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827" w:rsidRPr="00FE3B0F" w:rsidRDefault="00832C04" w:rsidP="00641827">
      <w:pPr>
        <w:tabs>
          <w:tab w:val="left" w:pos="340"/>
        </w:tabs>
        <w:spacing w:line="20" w:lineRule="atLeast"/>
        <w:jc w:val="center"/>
        <w:rPr>
          <w:rFonts w:eastAsia="Batang"/>
          <w:b/>
          <w:bCs/>
          <w:sz w:val="32"/>
          <w:szCs w:val="32"/>
        </w:rPr>
      </w:pPr>
      <w:r w:rsidRPr="00FE3B0F">
        <w:rPr>
          <w:rFonts w:eastAsia="Batang"/>
          <w:b/>
          <w:bCs/>
          <w:sz w:val="32"/>
          <w:szCs w:val="32"/>
        </w:rPr>
        <w:t xml:space="preserve">Generare </w:t>
      </w:r>
      <w:proofErr w:type="spellStart"/>
      <w:r w:rsidR="002620D3">
        <w:rPr>
          <w:rFonts w:eastAsia="Batang"/>
          <w:b/>
          <w:bCs/>
          <w:sz w:val="32"/>
          <w:szCs w:val="32"/>
        </w:rPr>
        <w:t>bosaj</w:t>
      </w:r>
      <w:r w:rsidR="00DC2022">
        <w:rPr>
          <w:rFonts w:eastAsia="Batang"/>
          <w:b/>
          <w:bCs/>
          <w:sz w:val="32"/>
          <w:szCs w:val="32"/>
        </w:rPr>
        <w:t>e</w:t>
      </w:r>
      <w:proofErr w:type="spellEnd"/>
      <w:r w:rsidR="002620D3">
        <w:rPr>
          <w:rFonts w:eastAsia="Batang"/>
          <w:b/>
          <w:bCs/>
          <w:sz w:val="32"/>
          <w:szCs w:val="32"/>
        </w:rPr>
        <w:t xml:space="preserve"> şi </w:t>
      </w:r>
      <w:r w:rsidR="00DC2022">
        <w:rPr>
          <w:rFonts w:eastAsia="Batang"/>
          <w:b/>
          <w:bCs/>
          <w:sz w:val="32"/>
          <w:szCs w:val="32"/>
        </w:rPr>
        <w:t>pe</w:t>
      </w:r>
      <w:r w:rsidRPr="00FE3B0F">
        <w:rPr>
          <w:rFonts w:eastAsia="Batang"/>
          <w:b/>
          <w:bCs/>
          <w:sz w:val="32"/>
          <w:szCs w:val="32"/>
        </w:rPr>
        <w:t xml:space="preserve"> corpuri </w:t>
      </w:r>
      <w:r w:rsidR="00464DCB" w:rsidRPr="00FE3B0F">
        <w:rPr>
          <w:rFonts w:eastAsia="Batang"/>
          <w:b/>
          <w:bCs/>
          <w:sz w:val="32"/>
          <w:szCs w:val="32"/>
        </w:rPr>
        <w:t>3D</w:t>
      </w:r>
    </w:p>
    <w:p w:rsidR="00832C04" w:rsidRPr="00FE3B0F" w:rsidRDefault="00832C04" w:rsidP="00641827">
      <w:pPr>
        <w:tabs>
          <w:tab w:val="left" w:pos="340"/>
        </w:tabs>
        <w:spacing w:line="20" w:lineRule="atLeast"/>
        <w:jc w:val="center"/>
        <w:rPr>
          <w:rFonts w:eastAsia="Batang"/>
          <w:b/>
          <w:bCs/>
          <w:sz w:val="32"/>
          <w:szCs w:val="32"/>
        </w:rPr>
      </w:pPr>
      <w:r w:rsidRPr="00FE3B0F">
        <w:rPr>
          <w:rFonts w:eastAsia="Batang"/>
          <w:b/>
          <w:bCs/>
          <w:sz w:val="32"/>
          <w:szCs w:val="32"/>
        </w:rPr>
        <w:t>(carcase</w:t>
      </w:r>
      <w:r w:rsidR="002F472C">
        <w:rPr>
          <w:rFonts w:eastAsia="Batang"/>
          <w:b/>
          <w:bCs/>
          <w:sz w:val="32"/>
          <w:szCs w:val="32"/>
        </w:rPr>
        <w:t xml:space="preserve">, blocuri, </w:t>
      </w:r>
      <w:r w:rsidR="00EE5A0F">
        <w:rPr>
          <w:rFonts w:eastAsia="Batang"/>
          <w:b/>
          <w:bCs/>
          <w:sz w:val="32"/>
          <w:szCs w:val="32"/>
        </w:rPr>
        <w:t xml:space="preserve">flanşe, capace, </w:t>
      </w:r>
      <w:r w:rsidR="002F472C">
        <w:rPr>
          <w:rFonts w:eastAsia="Batang"/>
          <w:b/>
          <w:bCs/>
          <w:sz w:val="32"/>
          <w:szCs w:val="32"/>
        </w:rPr>
        <w:t>suporţi</w:t>
      </w:r>
      <w:r w:rsidR="00464DCB" w:rsidRPr="00FE3B0F">
        <w:rPr>
          <w:rFonts w:eastAsia="Batang"/>
          <w:b/>
          <w:bCs/>
          <w:sz w:val="32"/>
          <w:szCs w:val="32"/>
        </w:rPr>
        <w:t xml:space="preserve"> etc</w:t>
      </w:r>
      <w:r w:rsidR="00AC4F2C" w:rsidRPr="00FE3B0F">
        <w:rPr>
          <w:rFonts w:eastAsia="Batang"/>
          <w:b/>
          <w:bCs/>
          <w:sz w:val="32"/>
          <w:szCs w:val="32"/>
        </w:rPr>
        <w:t>.</w:t>
      </w:r>
      <w:r w:rsidRPr="00FE3B0F">
        <w:rPr>
          <w:rFonts w:eastAsia="Batang"/>
          <w:b/>
          <w:bCs/>
          <w:sz w:val="32"/>
          <w:szCs w:val="32"/>
        </w:rPr>
        <w:t>)</w:t>
      </w:r>
    </w:p>
    <w:p w:rsidR="00641827" w:rsidRDefault="00641827" w:rsidP="00641827">
      <w:pPr>
        <w:rPr>
          <w:sz w:val="32"/>
          <w:szCs w:val="32"/>
        </w:rPr>
      </w:pPr>
    </w:p>
    <w:p w:rsidR="00EF3888" w:rsidRPr="00AC355D" w:rsidRDefault="00EF3888" w:rsidP="00EF3888">
      <w:r w:rsidRPr="005A7C7B">
        <w:rPr>
          <w:b/>
        </w:rPr>
        <w:t>Obs.</w:t>
      </w:r>
      <w:r w:rsidRPr="00AC355D">
        <w:t xml:space="preserve"> Semnificaţii simboluri: </w:t>
      </w:r>
      <w:r w:rsidRPr="00F0192A">
        <w:rPr>
          <w:lang w:eastAsia="en-US"/>
        </w:rPr>
        <w:sym w:font="Symbol" w:char="F0BF"/>
      </w:r>
      <w:r>
        <w:rPr>
          <w:lang w:eastAsia="en-US"/>
        </w:rPr>
        <w:t xml:space="preserve"> - apăsare (click) buton stânga </w:t>
      </w:r>
      <w:proofErr w:type="spellStart"/>
      <w:r>
        <w:rPr>
          <w:lang w:eastAsia="en-US"/>
        </w:rPr>
        <w:t>mouse</w:t>
      </w:r>
      <w:proofErr w:type="spellEnd"/>
      <w:r>
        <w:rPr>
          <w:lang w:eastAsia="en-US"/>
        </w:rPr>
        <w:t xml:space="preserve">,  - apăsare buton central </w:t>
      </w:r>
      <w:proofErr w:type="spellStart"/>
      <w:r>
        <w:rPr>
          <w:lang w:eastAsia="en-US"/>
        </w:rPr>
        <w:t>mouse</w:t>
      </w:r>
      <w:proofErr w:type="spellEnd"/>
      <w:r>
        <w:rPr>
          <w:lang w:eastAsia="en-US"/>
        </w:rPr>
        <w:t>,</w:t>
      </w:r>
      <w:r w:rsidR="005E2750">
        <w:rPr>
          <w:lang w:eastAsia="en-US"/>
        </w:rPr>
        <w:t xml:space="preserve">               </w:t>
      </w:r>
      <w:bookmarkStart w:id="0" w:name="_GoBack"/>
      <w:bookmarkEnd w:id="0"/>
      <w:r>
        <w:rPr>
          <w:lang w:eastAsia="en-US"/>
        </w:rPr>
        <w:t xml:space="preserve"> </w:t>
      </w:r>
      <w:r w:rsidRPr="00F0192A">
        <w:rPr>
          <w:noProof/>
          <w:lang w:eastAsia="zh-CN"/>
        </w:rPr>
        <w:drawing>
          <wp:inline distT="0" distB="0" distL="0" distR="0" wp14:anchorId="5AE13CE7" wp14:editId="0DEA4842">
            <wp:extent cx="142875" cy="133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- apăsare buton dreapta </w:t>
      </w:r>
      <w:proofErr w:type="spellStart"/>
      <w:r>
        <w:rPr>
          <w:lang w:eastAsia="en-US"/>
        </w:rPr>
        <w:t>mouse</w:t>
      </w:r>
      <w:proofErr w:type="spellEnd"/>
      <w:r>
        <w:rPr>
          <w:lang w:eastAsia="en-US"/>
        </w:rPr>
        <w:t xml:space="preserve">; </w:t>
      </w:r>
      <w:r w:rsidRPr="005B1351">
        <w:rPr>
          <w:lang w:eastAsia="en-US"/>
        </w:rPr>
        <w:sym w:font="Symbol" w:char="F0BF"/>
      </w:r>
      <w:r w:rsidRPr="005B1351">
        <w:rPr>
          <w:lang w:eastAsia="en-US"/>
        </w:rPr>
        <w:sym w:font="Symbol" w:char="F0BF"/>
      </w:r>
      <w:r>
        <w:rPr>
          <w:lang w:eastAsia="en-US"/>
        </w:rPr>
        <w:t xml:space="preserve"> dublă apăsare (click)  buton stânga </w:t>
      </w:r>
      <w:proofErr w:type="spellStart"/>
      <w:r>
        <w:rPr>
          <w:lang w:eastAsia="en-US"/>
        </w:rPr>
        <w:t>mouse</w:t>
      </w:r>
      <w:proofErr w:type="spellEnd"/>
      <w:r>
        <w:rPr>
          <w:lang w:eastAsia="en-US"/>
        </w:rPr>
        <w:t xml:space="preserve">,  </w:t>
      </w:r>
      <w:r w:rsidRPr="005B1351">
        <w:rPr>
          <w:lang w:eastAsia="en-US"/>
        </w:rPr>
        <w:sym w:font="Symbol" w:char="F0AE"/>
      </w:r>
      <w:r>
        <w:rPr>
          <w:lang w:eastAsia="en-US"/>
        </w:rPr>
        <w:t xml:space="preserve"> separator</w:t>
      </w:r>
      <w:r w:rsidR="00832C04">
        <w:rPr>
          <w:lang w:eastAsia="en-US"/>
        </w:rPr>
        <w:t xml:space="preserve"> de</w:t>
      </w:r>
      <w:r>
        <w:rPr>
          <w:lang w:eastAsia="en-US"/>
        </w:rPr>
        <w:t xml:space="preserve"> secvenţe (neoperativ)</w:t>
      </w:r>
    </w:p>
    <w:p w:rsidR="00B321A2" w:rsidRPr="00F0192A" w:rsidRDefault="00B321A2" w:rsidP="00B321A2">
      <w:pPr>
        <w:tabs>
          <w:tab w:val="left" w:pos="340"/>
        </w:tabs>
        <w:spacing w:after="240"/>
        <w:rPr>
          <w:b/>
          <w:sz w:val="2"/>
          <w:szCs w:val="2"/>
        </w:rPr>
      </w:pPr>
      <w:r w:rsidRPr="00F0192A">
        <w:rPr>
          <w:b/>
          <w:sz w:val="2"/>
          <w:szCs w:val="2"/>
        </w:rPr>
        <w:t xml:space="preserve">   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85" w:type="dxa"/>
        </w:tblCellMar>
        <w:tblLook w:val="04A0" w:firstRow="1" w:lastRow="0" w:firstColumn="1" w:lastColumn="0" w:noHBand="0" w:noVBand="1"/>
      </w:tblPr>
      <w:tblGrid>
        <w:gridCol w:w="10773"/>
      </w:tblGrid>
      <w:tr w:rsidR="007C0237" w:rsidRPr="00F0192A" w:rsidTr="00AA7E53">
        <w:tc>
          <w:tcPr>
            <w:tcW w:w="10773" w:type="dxa"/>
            <w:shd w:val="clear" w:color="auto" w:fill="D9D9D9" w:themeFill="background1" w:themeFillShade="D9"/>
          </w:tcPr>
          <w:p w:rsidR="007C0237" w:rsidRPr="00F0192A" w:rsidRDefault="002F438E" w:rsidP="00DC2022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rPr>
                <w:b/>
                <w:lang w:eastAsia="en-US"/>
              </w:rPr>
              <w:t>A.1</w:t>
            </w:r>
            <w:r w:rsidR="007C0237" w:rsidRPr="00F0192A">
              <w:rPr>
                <w:b/>
                <w:lang w:eastAsia="en-US"/>
              </w:rPr>
              <w:t xml:space="preserve"> </w:t>
            </w:r>
            <w:r w:rsidR="007C0237">
              <w:rPr>
                <w:b/>
                <w:lang w:eastAsia="en-US"/>
              </w:rPr>
              <w:t xml:space="preserve"> Generare </w:t>
            </w:r>
            <w:proofErr w:type="spellStart"/>
            <w:r w:rsidR="00DC2022">
              <w:rPr>
                <w:b/>
                <w:lang w:eastAsia="en-US"/>
              </w:rPr>
              <w:t>bosaj</w:t>
            </w:r>
            <w:proofErr w:type="spellEnd"/>
            <w:r w:rsidR="004D5AE4">
              <w:rPr>
                <w:b/>
                <w:lang w:eastAsia="en-US"/>
              </w:rPr>
              <w:t xml:space="preserve"> normal</w:t>
            </w:r>
            <w:r w:rsidR="00DC2022">
              <w:rPr>
                <w:b/>
                <w:lang w:eastAsia="en-US"/>
              </w:rPr>
              <w:t xml:space="preserve"> pentru vizor</w:t>
            </w:r>
          </w:p>
        </w:tc>
      </w:tr>
      <w:tr w:rsidR="007C0237" w:rsidRPr="00F0192A" w:rsidTr="00AA7E53">
        <w:tc>
          <w:tcPr>
            <w:tcW w:w="10773" w:type="dxa"/>
          </w:tcPr>
          <w:p w:rsidR="007C0237" w:rsidRPr="007C0237" w:rsidRDefault="007C0237" w:rsidP="002620D3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 w:rsidRPr="007C0237">
              <w:rPr>
                <w:i/>
                <w:u w:val="single"/>
                <w:lang w:eastAsia="en-US"/>
              </w:rPr>
              <w:t>Încărcare model corp</w:t>
            </w:r>
          </w:p>
          <w:p w:rsidR="007C0237" w:rsidRDefault="007C0237" w:rsidP="002620D3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 w:rsidRPr="00F0192A">
              <w:rPr>
                <w:lang w:eastAsia="en-US"/>
              </w:rPr>
              <w:sym w:font="Symbol" w:char="F0BF"/>
            </w:r>
            <w:r w:rsidRPr="00F0192A">
              <w:object w:dxaOrig="825" w:dyaOrig="255" w14:anchorId="484E1F8D">
                <v:shape id="_x0000_i1037" type="#_x0000_t75" style="width:41.25pt;height:12.75pt" o:ole="">
                  <v:imagedata r:id="rId10" o:title=""/>
                </v:shape>
                <o:OLEObject Type="Embed" ProgID="PBrush" ShapeID="_x0000_i1037" DrawAspect="Content" ObjectID="_1507447301" r:id="rId11"/>
              </w:object>
            </w:r>
            <w:r w:rsidRPr="00F0192A"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375" w:dyaOrig="225" w14:anchorId="781D4ADF">
                <v:shape id="_x0000_i1038" type="#_x0000_t75" style="width:18.75pt;height:11.25pt" o:ole="">
                  <v:imagedata r:id="rId12" o:title=""/>
                </v:shape>
                <o:OLEObject Type="Embed" ProgID="PBrush" ShapeID="_x0000_i1038" DrawAspect="Content" ObjectID="_1507447302" r:id="rId13"/>
              </w:object>
            </w:r>
            <w:r w:rsidRPr="00F0192A"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t xml:space="preserve">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975" w:dyaOrig="285" w14:anchorId="16CE475F">
                <v:shape id="_x0000_i1039" type="#_x0000_t75" style="width:48.75pt;height:14.25pt" o:ole="">
                  <v:imagedata r:id="rId14" o:title=""/>
                </v:shape>
                <o:OLEObject Type="Embed" ProgID="PBrush" ShapeID="_x0000_i1039" DrawAspect="Content" ObjectID="_1507447303" r:id="rId15"/>
              </w:object>
            </w:r>
            <w:r w:rsidRPr="00F0192A">
              <w:t xml:space="preserve"> </w:t>
            </w:r>
            <w:r w:rsidRPr="00F0192A"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F0192A">
              <w:object w:dxaOrig="1410" w:dyaOrig="285" w14:anchorId="0294D2D2">
                <v:shape id="_x0000_i1040" type="#_x0000_t75" style="width:70.5pt;height:14.25pt" o:ole="">
                  <v:imagedata r:id="rId16" o:title=""/>
                </v:shape>
                <o:OLEObject Type="Embed" ProgID="PBrush" ShapeID="_x0000_i1040" DrawAspect="Content" ObjectID="_1507447304" r:id="rId17"/>
              </w:object>
            </w:r>
            <w:r>
              <w:t xml:space="preserve">: </w:t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r w:rsidRPr="00F0192A">
              <w:t xml:space="preserve">se selectează cu </w:t>
            </w:r>
            <w:r w:rsidRPr="00F0192A">
              <w:rPr>
                <w:lang w:eastAsia="en-US"/>
              </w:rPr>
              <w:sym w:font="Symbol" w:char="F0BF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calea unde se află fişierul </w:t>
            </w:r>
            <w:proofErr w:type="spellStart"/>
            <w:r>
              <w:rPr>
                <w:lang w:eastAsia="en-US"/>
              </w:rPr>
              <w:t>CATPart</w:t>
            </w:r>
            <w:proofErr w:type="spellEnd"/>
            <w:r>
              <w:rPr>
                <w:lang w:val="en-US" w:eastAsia="en-US"/>
              </w:rPr>
              <w:t xml:space="preserve">] 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2820" w:dyaOrig="300" w14:anchorId="22686475">
                <v:shape id="_x0000_i1041" type="#_x0000_t75" style="width:141pt;height:15pt" o:ole="">
                  <v:imagedata r:id="rId18" o:title=""/>
                </v:shape>
                <o:OLEObject Type="Embed" ProgID="PBrush" ShapeID="_x0000_i1041" DrawAspect="Content" ObjectID="_1507447305" r:id="rId19"/>
              </w:object>
            </w:r>
            <w:r>
              <w:t xml:space="preserve"> (apare arborele specificaţiilor şi modelul 3D în zona de grafică activă ).</w:t>
            </w:r>
          </w:p>
          <w:p w:rsidR="00DC2022" w:rsidRDefault="00DC2022" w:rsidP="002620D3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Generare contur </w:t>
            </w:r>
            <w:proofErr w:type="spellStart"/>
            <w:r>
              <w:rPr>
                <w:i/>
                <w:u w:val="single"/>
                <w:lang w:eastAsia="en-US"/>
              </w:rPr>
              <w:t>bosaj</w:t>
            </w:r>
            <w:proofErr w:type="spellEnd"/>
          </w:p>
          <w:p w:rsidR="00414CE1" w:rsidRDefault="00DC2022" w:rsidP="00414CE1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faţa pe care se generează gaura (fig. a</w:t>
            </w:r>
            <w:r w:rsidRPr="005B1351">
              <w:rPr>
                <w:lang w:eastAsia="en-US"/>
              </w:rPr>
              <w:t>)]</w:t>
            </w:r>
            <w:r w:rsidR="0065177D">
              <w:rPr>
                <w:lang w:eastAsia="en-US"/>
              </w:rPr>
              <w:t xml:space="preserve"> </w:t>
            </w:r>
            <w:r w:rsidR="0065177D" w:rsidRPr="00F0192A">
              <w:rPr>
                <w:lang w:eastAsia="en-US"/>
              </w:rPr>
              <w:sym w:font="Symbol" w:char="F0AE"/>
            </w:r>
            <w:r w:rsidR="0065177D">
              <w:rPr>
                <w:lang w:eastAsia="en-US"/>
              </w:rPr>
              <w:t xml:space="preserve"> </w:t>
            </w:r>
            <w:r w:rsidR="0065177D" w:rsidRPr="005B1351">
              <w:rPr>
                <w:lang w:eastAsia="en-US"/>
              </w:rPr>
              <w:sym w:font="Symbol" w:char="F0BF"/>
            </w:r>
            <w:r w:rsidR="0065177D">
              <w:object w:dxaOrig="330" w:dyaOrig="330">
                <v:shape id="_x0000_i1042" type="#_x0000_t75" style="width:16.5pt;height:16.5pt" o:ole="">
                  <v:imagedata r:id="rId20" o:title=""/>
                </v:shape>
                <o:OLEObject Type="Embed" ProgID="PBrush" ShapeID="_x0000_i1042" DrawAspect="Content" ObjectID="_1507447306" r:id="rId21"/>
              </w:object>
            </w:r>
            <w:r w:rsidR="0065177D">
              <w:t xml:space="preserve"> (</w:t>
            </w:r>
            <w:r w:rsidR="0065177D">
              <w:object w:dxaOrig="525" w:dyaOrig="195">
                <v:shape id="_x0000_i1043" type="#_x0000_t75" style="width:26.25pt;height:9.75pt" o:ole="">
                  <v:imagedata r:id="rId22" o:title=""/>
                </v:shape>
                <o:OLEObject Type="Embed" ProgID="PBrush" ShapeID="_x0000_i1043" DrawAspect="Content" ObjectID="_1507447307" r:id="rId23"/>
              </w:object>
            </w:r>
            <w:r w:rsidR="0065177D">
              <w:t xml:space="preserve">) </w:t>
            </w:r>
            <w:r w:rsidR="0065177D" w:rsidRPr="00F0192A">
              <w:rPr>
                <w:lang w:eastAsia="en-US"/>
              </w:rPr>
              <w:sym w:font="Symbol" w:char="F0AE"/>
            </w:r>
            <w:r w:rsidR="0065177D">
              <w:rPr>
                <w:lang w:eastAsia="en-US"/>
              </w:rPr>
              <w:t xml:space="preserve"> </w:t>
            </w:r>
            <w:r w:rsidR="0065177D" w:rsidRPr="005B1351">
              <w:rPr>
                <w:lang w:eastAsia="en-US"/>
              </w:rPr>
              <w:sym w:font="Symbol" w:char="F0BF"/>
            </w:r>
            <w:r w:rsidR="0065177D">
              <w:object w:dxaOrig="315" w:dyaOrig="315">
                <v:shape id="_x0000_i1044" type="#_x0000_t75" style="width:15.75pt;height:15.75pt" o:ole="">
                  <v:imagedata r:id="rId24" o:title=""/>
                </v:shape>
                <o:OLEObject Type="Embed" ProgID="PBrush" ShapeID="_x0000_i1044" DrawAspect="Content" ObjectID="_1507447308" r:id="rId25"/>
              </w:object>
            </w:r>
            <w:r w:rsidR="0065177D">
              <w:t xml:space="preserve"> (</w:t>
            </w:r>
            <w:r w:rsidR="0065177D">
              <w:object w:dxaOrig="450" w:dyaOrig="195">
                <v:shape id="_x0000_i1045" type="#_x0000_t75" style="width:22.5pt;height:9.75pt" o:ole="">
                  <v:imagedata r:id="rId26" o:title=""/>
                </v:shape>
                <o:OLEObject Type="Embed" ProgID="PBrush" ShapeID="_x0000_i1045" DrawAspect="Content" ObjectID="_1507447309" r:id="rId27"/>
              </w:object>
            </w:r>
            <w:r w:rsidR="0065177D">
              <w:t xml:space="preserve">) </w:t>
            </w:r>
            <w:r w:rsidR="0065177D" w:rsidRPr="00F0192A">
              <w:rPr>
                <w:lang w:eastAsia="en-US"/>
              </w:rPr>
              <w:sym w:font="Symbol" w:char="F0AE"/>
            </w:r>
            <w:r w:rsidR="0065177D">
              <w:rPr>
                <w:lang w:eastAsia="en-US"/>
              </w:rPr>
              <w:t xml:space="preserve"> </w:t>
            </w:r>
            <w:r w:rsidR="0065177D" w:rsidRPr="005B1351">
              <w:rPr>
                <w:lang w:eastAsia="en-US"/>
              </w:rPr>
              <w:t>[se selectează</w:t>
            </w:r>
            <w:r w:rsidR="0065177D">
              <w:rPr>
                <w:lang w:eastAsia="en-US"/>
              </w:rPr>
              <w:t xml:space="preserve"> aproximativ</w:t>
            </w:r>
            <w:r w:rsidR="0065177D" w:rsidRPr="005B1351">
              <w:rPr>
                <w:lang w:eastAsia="en-US"/>
              </w:rPr>
              <w:t xml:space="preserve"> cu </w:t>
            </w:r>
            <w:r w:rsidR="0065177D" w:rsidRPr="005B1351">
              <w:rPr>
                <w:lang w:eastAsia="en-US"/>
              </w:rPr>
              <w:sym w:font="Symbol" w:char="F0BF"/>
            </w:r>
            <w:r w:rsidR="0065177D" w:rsidRPr="005B1351">
              <w:rPr>
                <w:lang w:eastAsia="en-US"/>
              </w:rPr>
              <w:t xml:space="preserve"> </w:t>
            </w:r>
            <w:r w:rsidR="0065177D">
              <w:rPr>
                <w:lang w:eastAsia="en-US"/>
              </w:rPr>
              <w:t>centrul cercului pe faţa activată (fig. b</w:t>
            </w:r>
            <w:r w:rsidR="0065177D" w:rsidRPr="005B1351">
              <w:rPr>
                <w:lang w:eastAsia="en-US"/>
              </w:rPr>
              <w:t>)]</w:t>
            </w:r>
            <w:r w:rsidR="0065177D">
              <w:rPr>
                <w:lang w:eastAsia="en-US"/>
              </w:rPr>
              <w:t xml:space="preserve"> </w:t>
            </w:r>
            <w:r w:rsidR="0065177D" w:rsidRPr="00F0192A">
              <w:rPr>
                <w:lang w:eastAsia="en-US"/>
              </w:rPr>
              <w:sym w:font="Symbol" w:char="F0AE"/>
            </w:r>
            <w:r w:rsidR="004B0A66">
              <w:rPr>
                <w:lang w:eastAsia="en-US"/>
              </w:rPr>
              <w:t xml:space="preserve"> </w:t>
            </w:r>
            <w:r w:rsidR="0065177D">
              <w:rPr>
                <w:lang w:eastAsia="en-US"/>
              </w:rPr>
              <w:t xml:space="preserve"> </w:t>
            </w:r>
            <w:r w:rsidR="00344CAC" w:rsidRPr="005B1351">
              <w:rPr>
                <w:lang w:eastAsia="en-US"/>
              </w:rPr>
              <w:sym w:font="Symbol" w:char="F0BF"/>
            </w:r>
            <w:r w:rsidR="004B0A66">
              <w:object w:dxaOrig="345" w:dyaOrig="345">
                <v:shape id="_x0000_i1046" type="#_x0000_t75" style="width:17.25pt;height:17.25pt" o:ole="">
                  <v:imagedata r:id="rId28" o:title=""/>
                </v:shape>
                <o:OLEObject Type="Embed" ProgID="PBrush" ShapeID="_x0000_i1046" DrawAspect="Content" ObjectID="_1507447310" r:id="rId29"/>
              </w:object>
            </w:r>
            <w:r w:rsidR="004B0A66">
              <w:t xml:space="preserve">  (</w:t>
            </w:r>
            <w:r w:rsidR="004B0A66">
              <w:object w:dxaOrig="840" w:dyaOrig="195">
                <v:shape id="_x0000_i1047" type="#_x0000_t75" style="width:42pt;height:9.75pt" o:ole="">
                  <v:imagedata r:id="rId30" o:title=""/>
                </v:shape>
                <o:OLEObject Type="Embed" ProgID="PBrush" ShapeID="_x0000_i1047" DrawAspect="Content" ObjectID="_1507447311" r:id="rId31"/>
              </w:object>
            </w:r>
            <w:r w:rsidR="004B0A66">
              <w:t xml:space="preserve">, cotare) </w:t>
            </w:r>
            <w:r w:rsidR="004B0A66" w:rsidRPr="00F0192A">
              <w:rPr>
                <w:lang w:eastAsia="en-US"/>
              </w:rPr>
              <w:sym w:font="Symbol" w:char="F0AE"/>
            </w:r>
            <w:r w:rsidR="004B0A66">
              <w:rPr>
                <w:lang w:eastAsia="en-US"/>
              </w:rPr>
              <w:t xml:space="preserve"> </w:t>
            </w:r>
            <w:r w:rsidR="004B0A66" w:rsidRPr="005B1351">
              <w:rPr>
                <w:lang w:eastAsia="en-US"/>
              </w:rPr>
              <w:t xml:space="preserve">[se selectează cu </w:t>
            </w:r>
            <w:r w:rsidR="004B0A66" w:rsidRPr="005B1351">
              <w:rPr>
                <w:lang w:eastAsia="en-US"/>
              </w:rPr>
              <w:sym w:font="Symbol" w:char="F0BF"/>
            </w:r>
            <w:r w:rsidR="004B0A66" w:rsidRPr="005B1351">
              <w:rPr>
                <w:lang w:eastAsia="en-US"/>
              </w:rPr>
              <w:t xml:space="preserve"> </w:t>
            </w:r>
            <w:r w:rsidR="004B0A66">
              <w:rPr>
                <w:lang w:eastAsia="en-US"/>
              </w:rPr>
              <w:t xml:space="preserve"> cercul şi după ce apare cota se selectează cu </w:t>
            </w:r>
            <w:r w:rsidR="004B0A66" w:rsidRPr="005B1351">
              <w:rPr>
                <w:lang w:eastAsia="en-US"/>
              </w:rPr>
              <w:sym w:font="Symbol" w:char="F0BF"/>
            </w:r>
            <w:r w:rsidR="004B0A66" w:rsidRPr="005B1351">
              <w:rPr>
                <w:lang w:eastAsia="en-US"/>
              </w:rPr>
              <w:sym w:font="Symbol" w:char="F0BF"/>
            </w:r>
            <w:r w:rsidR="004B0A66">
              <w:rPr>
                <w:lang w:eastAsia="en-US"/>
              </w:rPr>
              <w:t xml:space="preserve"> valoarea (fig. b</w:t>
            </w:r>
            <w:r w:rsidR="004B0A66" w:rsidRPr="005B1351">
              <w:rPr>
                <w:lang w:eastAsia="en-US"/>
              </w:rPr>
              <w:t>)]</w:t>
            </w:r>
            <w:r w:rsidR="004B0A66">
              <w:rPr>
                <w:lang w:eastAsia="en-US"/>
              </w:rPr>
              <w:t xml:space="preserve"> </w:t>
            </w:r>
            <w:r w:rsidR="004B0A66" w:rsidRPr="00F0192A">
              <w:rPr>
                <w:lang w:eastAsia="en-US"/>
              </w:rPr>
              <w:sym w:font="Symbol" w:char="F0AE"/>
            </w:r>
            <w:r w:rsidR="004B0A66">
              <w:t xml:space="preserve">  </w:t>
            </w:r>
            <w:r w:rsidR="004B0A66">
              <w:object w:dxaOrig="1710" w:dyaOrig="240">
                <v:shape id="_x0000_i1048" type="#_x0000_t75" style="width:85.5pt;height:12pt" o:ole="">
                  <v:imagedata r:id="rId32" o:title=""/>
                </v:shape>
                <o:OLEObject Type="Embed" ProgID="PBrush" ShapeID="_x0000_i1048" DrawAspect="Content" ObjectID="_1507447312" r:id="rId33"/>
              </w:object>
            </w:r>
            <w:r w:rsidR="004B0A66">
              <w:t xml:space="preserve">: </w:t>
            </w:r>
            <w:r w:rsidR="004B0A66" w:rsidRPr="005B1351">
              <w:rPr>
                <w:lang w:eastAsia="en-US"/>
              </w:rPr>
              <w:t>[se introduce în caseta</w:t>
            </w:r>
            <w:r w:rsidR="004B0A66">
              <w:object w:dxaOrig="750" w:dyaOrig="210">
                <v:shape id="_x0000_i1049" type="#_x0000_t75" style="width:37.5pt;height:11.25pt" o:ole="">
                  <v:imagedata r:id="rId34" o:title=""/>
                </v:shape>
                <o:OLEObject Type="Embed" ProgID="PBrush" ShapeID="_x0000_i1049" DrawAspect="Content" ObjectID="_1507447313" r:id="rId35"/>
              </w:object>
            </w:r>
            <w:r w:rsidR="004B0A66" w:rsidRPr="005B1351">
              <w:t>, valoarea</w:t>
            </w:r>
            <w:r w:rsidR="004B0A66">
              <w:t xml:space="preserve"> cotei, 35</w:t>
            </w:r>
            <w:r w:rsidR="004B0A66" w:rsidRPr="005B1351">
              <w:rPr>
                <w:lang w:eastAsia="en-US"/>
              </w:rPr>
              <w:t>]</w:t>
            </w:r>
            <w:r w:rsidR="00414CE1">
              <w:rPr>
                <w:lang w:eastAsia="en-US"/>
              </w:rPr>
              <w:t xml:space="preserve"> </w:t>
            </w:r>
            <w:r w:rsidR="00414CE1" w:rsidRPr="00F0192A">
              <w:rPr>
                <w:lang w:eastAsia="en-US"/>
              </w:rPr>
              <w:sym w:font="Symbol" w:char="F0AE"/>
            </w:r>
            <w:r w:rsidR="00414CE1">
              <w:t xml:space="preserve"> </w:t>
            </w:r>
            <w:r w:rsidR="00414CE1" w:rsidRPr="005B1351">
              <w:rPr>
                <w:lang w:eastAsia="en-US"/>
              </w:rPr>
              <w:sym w:font="Symbol" w:char="F0BF"/>
            </w:r>
            <w:r w:rsidR="00414CE1">
              <w:object w:dxaOrig="1035" w:dyaOrig="300">
                <v:shape id="_x0000_i1050" type="#_x0000_t75" style="width:51.75pt;height:15pt" o:ole="">
                  <v:imagedata r:id="rId36" o:title=""/>
                </v:shape>
                <o:OLEObject Type="Embed" ProgID="PBrush" ShapeID="_x0000_i1050" DrawAspect="Content" ObjectID="_1507447314" r:id="rId37"/>
              </w:object>
            </w:r>
            <w:r w:rsidR="00414CE1">
              <w:t xml:space="preserve"> </w:t>
            </w:r>
            <w:r w:rsidR="00414CE1" w:rsidRPr="00F0192A">
              <w:rPr>
                <w:lang w:eastAsia="en-US"/>
              </w:rPr>
              <w:t xml:space="preserve">(apare </w:t>
            </w:r>
            <w:r w:rsidR="00414CE1">
              <w:rPr>
                <w:lang w:eastAsia="en-US"/>
              </w:rPr>
              <w:t xml:space="preserve">modelul cu diametrul cotat, fig. b) </w:t>
            </w:r>
            <w:r w:rsidR="00414CE1" w:rsidRPr="00F0192A">
              <w:rPr>
                <w:lang w:eastAsia="en-US"/>
              </w:rPr>
              <w:sym w:font="Symbol" w:char="F0AE"/>
            </w:r>
            <w:r w:rsidR="00414CE1">
              <w:rPr>
                <w:lang w:eastAsia="en-US"/>
              </w:rPr>
              <w:t xml:space="preserve">  </w:t>
            </w:r>
          </w:p>
          <w:p w:rsidR="00414CE1" w:rsidRDefault="00414CE1" w:rsidP="00414CE1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>
              <w:object w:dxaOrig="345" w:dyaOrig="345">
                <v:shape id="_x0000_i1051" type="#_x0000_t75" style="width:17.25pt;height:17.25pt" o:ole="">
                  <v:imagedata r:id="rId28" o:title=""/>
                </v:shape>
                <o:OLEObject Type="Embed" ProgID="PBrush" ShapeID="_x0000_i1051" DrawAspect="Content" ObjectID="_1507447315" r:id="rId38"/>
              </w:object>
            </w:r>
            <w:r>
              <w:t xml:space="preserve">  (</w:t>
            </w:r>
            <w:r>
              <w:object w:dxaOrig="840" w:dyaOrig="195">
                <v:shape id="_x0000_i1052" type="#_x0000_t75" style="width:42pt;height:9.75pt" o:ole="">
                  <v:imagedata r:id="rId30" o:title=""/>
                </v:shape>
                <o:OLEObject Type="Embed" ProgID="PBrush" ShapeID="_x0000_i1052" DrawAspect="Content" ObjectID="_1507447316" r:id="rId39"/>
              </w:object>
            </w:r>
            <w:r>
              <w:t xml:space="preserve">, cotare)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</w:t>
            </w:r>
            <w:r>
              <w:rPr>
                <w:lang w:eastAsia="en-US"/>
              </w:rPr>
              <w:t xml:space="preserve">succesiv </w:t>
            </w:r>
            <w:r w:rsidRPr="005B1351">
              <w:rPr>
                <w:lang w:eastAsia="en-US"/>
              </w:rPr>
              <w:t xml:space="preserve">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centrul cercului şi linia faţă de care se poziţionează, după ce apare cota 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valoarea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 </w:t>
            </w:r>
            <w:r>
              <w:object w:dxaOrig="1710" w:dyaOrig="240">
                <v:shape id="_x0000_i1053" type="#_x0000_t75" style="width:85.5pt;height:12pt" o:ole="">
                  <v:imagedata r:id="rId32" o:title=""/>
                </v:shape>
                <o:OLEObject Type="Embed" ProgID="PBrush" ShapeID="_x0000_i1053" DrawAspect="Content" ObjectID="_1507447317" r:id="rId40"/>
              </w:object>
            </w:r>
            <w:r>
              <w:t xml:space="preserve">: </w:t>
            </w:r>
            <w:r w:rsidRPr="005B1351">
              <w:rPr>
                <w:lang w:eastAsia="en-US"/>
              </w:rPr>
              <w:t>[se introduce în caseta</w:t>
            </w:r>
            <w:r>
              <w:t xml:space="preserve"> </w:t>
            </w:r>
            <w:r>
              <w:object w:dxaOrig="450" w:dyaOrig="240">
                <v:shape id="_x0000_i1054" type="#_x0000_t75" style="width:22.5pt;height:12pt" o:ole="">
                  <v:imagedata r:id="rId41" o:title=""/>
                </v:shape>
                <o:OLEObject Type="Embed" ProgID="PBrush" ShapeID="_x0000_i1054" DrawAspect="Content" ObjectID="_1507447318" r:id="rId42"/>
              </w:object>
            </w:r>
            <w:r w:rsidRPr="005B1351">
              <w:t>, valoarea</w:t>
            </w:r>
            <w:r>
              <w:t xml:space="preserve"> cotei, 55/30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(se repetă ultimele secvenţe şi pentru cota de 30)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30" w:dyaOrig="300">
                <v:shape id="_x0000_i1055" type="#_x0000_t75" style="width:16.5pt;height:15pt" o:ole="">
                  <v:imagedata r:id="rId43" o:title=""/>
                </v:shape>
                <o:OLEObject Type="Embed" ProgID="PBrush" ShapeID="_x0000_i1055" DrawAspect="Content" ObjectID="_1507447319" r:id="rId44"/>
              </w:object>
            </w:r>
            <w:r>
              <w:t xml:space="preserve">  (</w:t>
            </w:r>
            <w:r>
              <w:object w:dxaOrig="1215" w:dyaOrig="225">
                <v:shape id="_x0000_i1056" type="#_x0000_t75" style="width:60.75pt;height:11.25pt" o:ole="">
                  <v:imagedata r:id="rId45" o:title=""/>
                </v:shape>
                <o:OLEObject Type="Embed" ProgID="PBrush" ShapeID="_x0000_i1056" DrawAspect="Content" ObjectID="_1507447320" r:id="rId46"/>
              </w:object>
            </w:r>
            <w:r>
              <w:t xml:space="preserve">, ieşire din mediul </w:t>
            </w:r>
            <w:proofErr w:type="spellStart"/>
            <w:r>
              <w:t>Sketch</w:t>
            </w:r>
            <w:proofErr w:type="spellEnd"/>
            <w:r>
              <w:t xml:space="preserve">; apare </w:t>
            </w:r>
            <w:r w:rsidRPr="00F0192A">
              <w:rPr>
                <w:lang w:eastAsia="en-US"/>
              </w:rPr>
              <w:t xml:space="preserve">automat în arborele specificaţiilor </w:t>
            </w:r>
            <w:r>
              <w:rPr>
                <w:lang w:eastAsia="en-US"/>
              </w:rPr>
              <w:t xml:space="preserve">eticheta </w:t>
            </w:r>
            <w:proofErr w:type="spellStart"/>
            <w:r>
              <w:rPr>
                <w:lang w:eastAsia="en-US"/>
              </w:rPr>
              <w:t>sketch-ului</w:t>
            </w:r>
            <w:proofErr w:type="spellEnd"/>
            <w:r>
              <w:rPr>
                <w:lang w:eastAsia="en-US"/>
              </w:rPr>
              <w:t xml:space="preserve">, </w:t>
            </w:r>
            <w:r w:rsidR="003E70E7">
              <w:object w:dxaOrig="1380" w:dyaOrig="270">
                <v:shape id="_x0000_i1057" type="#_x0000_t75" style="width:69pt;height:13.5pt" o:ole="">
                  <v:imagedata r:id="rId47" o:title=""/>
                </v:shape>
                <o:OLEObject Type="Embed" ProgID="PBrush" ShapeID="_x0000_i1057" DrawAspect="Content" ObjectID="_1507447321" r:id="rId48"/>
              </w:object>
            </w:r>
            <w:r>
              <w:t>)</w:t>
            </w:r>
            <w:r w:rsidR="003E70E7">
              <w:t xml:space="preserve"> (apare modelul 3D cu cercul generat, fig. c).</w:t>
            </w:r>
            <w:r>
              <w:t xml:space="preserve"> </w:t>
            </w:r>
          </w:p>
          <w:p w:rsidR="00E54D2B" w:rsidRDefault="00E54D2B" w:rsidP="00E54D2B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Generare </w:t>
            </w:r>
            <w:proofErr w:type="spellStart"/>
            <w:r>
              <w:rPr>
                <w:i/>
                <w:u w:val="single"/>
                <w:lang w:eastAsia="en-US"/>
              </w:rPr>
              <w:t>bosaj</w:t>
            </w:r>
            <w:proofErr w:type="spellEnd"/>
          </w:p>
          <w:p w:rsidR="0065177D" w:rsidRDefault="00873C0E" w:rsidP="002620D3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cercul generat anterior</w:t>
            </w:r>
            <w:r w:rsidR="00B10C02">
              <w:rPr>
                <w:lang w:eastAsia="en-US"/>
              </w:rPr>
              <w:t xml:space="preserve"> (fig. c</w:t>
            </w:r>
            <w:r w:rsidRPr="005B1351">
              <w:rPr>
                <w:lang w:eastAsia="en-US"/>
              </w:rPr>
              <w:t>)]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45" w:dyaOrig="330">
                <v:shape id="_x0000_i1058" type="#_x0000_t75" style="width:17.25pt;height:16.5pt" o:ole="">
                  <v:imagedata r:id="rId49" o:title=""/>
                </v:shape>
                <o:OLEObject Type="Embed" ProgID="PBrush" ShapeID="_x0000_i1058" DrawAspect="Content" ObjectID="_1507447322" r:id="rId50"/>
              </w:object>
            </w:r>
            <w:r>
              <w:t xml:space="preserve"> (</w:t>
            </w:r>
            <w:r>
              <w:object w:dxaOrig="315" w:dyaOrig="195">
                <v:shape id="_x0000_i1059" type="#_x0000_t75" style="width:15.75pt;height:9.75pt" o:ole="">
                  <v:imagedata r:id="rId51" o:title=""/>
                </v:shape>
                <o:OLEObject Type="Embed" ProgID="PBrush" ShapeID="_x0000_i1059" DrawAspect="Content" ObjectID="_1507447323" r:id="rId52"/>
              </w:object>
            </w:r>
            <w:r w:rsidR="00247CE6">
              <w:t xml:space="preserve">, apare modelul cu schiţa </w:t>
            </w:r>
            <w:proofErr w:type="spellStart"/>
            <w:r w:rsidR="00247CE6">
              <w:t>bosajului</w:t>
            </w:r>
            <w:proofErr w:type="spellEnd"/>
            <w:r w:rsidR="00247CE6">
              <w:t>, fig. d</w: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230" w:dyaOrig="240">
                <v:shape id="_x0000_i1060" type="#_x0000_t75" style="width:60.75pt;height:12pt" o:ole="">
                  <v:imagedata r:id="rId53" o:title=""/>
                </v:shape>
                <o:OLEObject Type="Embed" ProgID="PBrush" ShapeID="_x0000_i1060" DrawAspect="Content" ObjectID="_1507447324" r:id="rId54"/>
              </w:object>
            </w:r>
            <w:r>
              <w:t xml:space="preserve">, </w:t>
            </w:r>
            <w:r>
              <w:object w:dxaOrig="795" w:dyaOrig="225">
                <v:shape id="_x0000_i1061" type="#_x0000_t75" style="width:39pt;height:11.25pt" o:ole="">
                  <v:imagedata r:id="rId55" o:title=""/>
                </v:shape>
                <o:OLEObject Type="Embed" ProgID="PBrush" ShapeID="_x0000_i1061" DrawAspect="Content" ObjectID="_1507447325" r:id="rId56"/>
              </w:object>
            </w:r>
            <w:r>
              <w:t xml:space="preserve">: </w:t>
            </w:r>
            <w:r w:rsidR="00B10C02">
              <w:object w:dxaOrig="465" w:dyaOrig="240">
                <v:shape id="_x0000_i1062" type="#_x0000_t75" style="width:23.25pt;height:12pt" o:ole="">
                  <v:imagedata r:id="rId57" o:title=""/>
                </v:shape>
                <o:OLEObject Type="Embed" ProgID="PBrush" ShapeID="_x0000_i1062" DrawAspect="Content" ObjectID="_1507447326" r:id="rId58"/>
              </w:object>
            </w:r>
            <w:r w:rsidR="00B10C02">
              <w:rPr>
                <w:lang w:eastAsia="en-US"/>
              </w:rPr>
              <w:t xml:space="preserve"> </w:t>
            </w:r>
            <w:r w:rsidR="00B10C02">
              <w:t xml:space="preserve"> </w:t>
            </w:r>
            <w:r w:rsidR="00B10C02" w:rsidRPr="005B1351">
              <w:rPr>
                <w:lang w:eastAsia="en-US"/>
              </w:rPr>
              <w:sym w:font="Symbol" w:char="F0BF"/>
            </w:r>
            <w:r w:rsidR="00B10C02">
              <w:object w:dxaOrig="195" w:dyaOrig="240">
                <v:shape id="_x0000_i1063" type="#_x0000_t75" style="width:9.75pt;height:12pt" o:ole="">
                  <v:imagedata r:id="rId59" o:title=""/>
                </v:shape>
                <o:OLEObject Type="Embed" ProgID="PBrush" ShapeID="_x0000_i1063" DrawAspect="Content" ObjectID="_1507447327" r:id="rId60"/>
              </w:object>
            </w:r>
            <w:r w:rsidR="00B10C02">
              <w:t xml:space="preserve">  </w:t>
            </w:r>
            <w:r w:rsidR="00B10C02" w:rsidRPr="00F0192A">
              <w:rPr>
                <w:lang w:eastAsia="en-US"/>
              </w:rPr>
              <w:sym w:font="Symbol" w:char="F0AE"/>
            </w:r>
            <w:r w:rsidR="00B10C02">
              <w:rPr>
                <w:lang w:eastAsia="en-US"/>
              </w:rPr>
              <w:t xml:space="preserve"> </w:t>
            </w:r>
            <w:r w:rsidR="00247CE6">
              <w:rPr>
                <w:lang w:eastAsia="en-US"/>
              </w:rPr>
              <w:t xml:space="preserve"> </w:t>
            </w:r>
            <w:r w:rsidR="00B10C02" w:rsidRPr="005B1351">
              <w:rPr>
                <w:lang w:eastAsia="en-US"/>
              </w:rPr>
              <w:sym w:font="Symbol" w:char="F0BF"/>
            </w:r>
            <w:r w:rsidR="00B10C02">
              <w:object w:dxaOrig="915" w:dyaOrig="240">
                <v:shape id="_x0000_i1064" type="#_x0000_t75" style="width:45.75pt;height:12pt" o:ole="">
                  <v:imagedata r:id="rId61" o:title=""/>
                </v:shape>
                <o:OLEObject Type="Embed" ProgID="PBrush" ShapeID="_x0000_i1064" DrawAspect="Content" ObjectID="_1507447328" r:id="rId62"/>
              </w:object>
            </w:r>
            <w:r w:rsidR="00B10C02">
              <w:t xml:space="preserve"> (selectare din listă; varianta poate fi implicită)</w:t>
            </w:r>
            <w:r>
              <w:t xml:space="preserve">  </w:t>
            </w:r>
            <w:r w:rsidR="00B10C02" w:rsidRPr="00F0192A">
              <w:rPr>
                <w:lang w:eastAsia="en-US"/>
              </w:rPr>
              <w:sym w:font="Symbol" w:char="F0AE"/>
            </w:r>
            <w:r w:rsidR="00B10C02">
              <w:rPr>
                <w:lang w:eastAsia="en-US"/>
              </w:rPr>
              <w:t xml:space="preserve"> </w:t>
            </w:r>
            <w:r>
              <w:t xml:space="preserve"> </w:t>
            </w:r>
            <w:r w:rsidR="00B10C02" w:rsidRPr="005B1351">
              <w:rPr>
                <w:lang w:eastAsia="en-US"/>
              </w:rPr>
              <w:t>[se introduce în caseta</w:t>
            </w:r>
            <w:r w:rsidR="00B10C02">
              <w:rPr>
                <w:lang w:eastAsia="en-US"/>
              </w:rPr>
              <w:t xml:space="preserve"> </w:t>
            </w:r>
            <w:r w:rsidR="00B10C02">
              <w:object w:dxaOrig="615" w:dyaOrig="240">
                <v:shape id="_x0000_i1065" type="#_x0000_t75" style="width:30.75pt;height:12pt" o:ole="">
                  <v:imagedata r:id="rId63" o:title=""/>
                </v:shape>
                <o:OLEObject Type="Embed" ProgID="PBrush" ShapeID="_x0000_i1065" DrawAspect="Content" ObjectID="_1507447329" r:id="rId64"/>
              </w:object>
            </w:r>
            <w:r w:rsidR="00B10C02" w:rsidRPr="005B1351">
              <w:t>, valoarea</w:t>
            </w:r>
            <w:r w:rsidR="00B10C02">
              <w:t xml:space="preserve"> lungimii </w:t>
            </w:r>
            <w:proofErr w:type="spellStart"/>
            <w:r w:rsidR="00B10C02">
              <w:t>bosajului</w:t>
            </w:r>
            <w:proofErr w:type="spellEnd"/>
            <w:r w:rsidR="00B10C02">
              <w:t>, 3</w:t>
            </w:r>
            <w:r w:rsidR="00247CE6">
              <w:t>;</w:t>
            </w:r>
            <w:r w:rsidR="00B10C02" w:rsidRPr="005B1351">
              <w:rPr>
                <w:lang w:eastAsia="en-US"/>
              </w:rPr>
              <w:t>]</w:t>
            </w:r>
            <w:r>
              <w:t xml:space="preserve"> </w:t>
            </w:r>
            <w:r w:rsidR="00B10C02">
              <w:t xml:space="preserve"> (se verifică dacă în cadrul </w:t>
            </w:r>
            <w:r w:rsidR="00B10C02">
              <w:object w:dxaOrig="1215" w:dyaOrig="210">
                <v:shape id="_x0000_i1066" type="#_x0000_t75" style="width:60.75pt;height:11.25pt" o:ole="">
                  <v:imagedata r:id="rId65" o:title=""/>
                </v:shape>
                <o:OLEObject Type="Embed" ProgID="PBrush" ShapeID="_x0000_i1066" DrawAspect="Content" ObjectID="_1507447330" r:id="rId66"/>
              </w:object>
            </w:r>
            <w:r>
              <w:t xml:space="preserve">   </w:t>
            </w:r>
            <w:r w:rsidR="00B10C02">
              <w:t xml:space="preserve">s-a activat în caseta </w:t>
            </w:r>
            <w:r w:rsidR="00B10C02">
              <w:object w:dxaOrig="810" w:dyaOrig="210">
                <v:shape id="_x0000_i1067" type="#_x0000_t75" style="width:40.5pt;height:11.25pt" o:ole="">
                  <v:imagedata r:id="rId67" o:title=""/>
                </v:shape>
                <o:OLEObject Type="Embed" ProgID="PBrush" ShapeID="_x0000_i1067" DrawAspect="Content" ObjectID="_1507447331" r:id="rId68"/>
              </w:object>
            </w:r>
            <w:r w:rsidR="00B10C02">
              <w:t xml:space="preserve"> </w:t>
            </w:r>
            <w:r w:rsidR="00247CE6">
              <w:t xml:space="preserve"> </w:t>
            </w:r>
            <w:r w:rsidR="00B10C02">
              <w:t xml:space="preserve">schiţa </w:t>
            </w:r>
            <w:r w:rsidR="00B10C02">
              <w:object w:dxaOrig="765" w:dyaOrig="225">
                <v:shape id="_x0000_i1068" type="#_x0000_t75" style="width:38.25pt;height:11.25pt" o:ole="">
                  <v:imagedata r:id="rId69" o:title=""/>
                </v:shape>
                <o:OLEObject Type="Embed" ProgID="PBrush" ShapeID="_x0000_i1068" DrawAspect="Content" ObjectID="_1507447332" r:id="rId70"/>
              </w:object>
            </w:r>
            <w:r w:rsidR="00B10C02">
              <w:t xml:space="preserve">, selectată la începutul acestei succesiuni) </w:t>
            </w:r>
            <w:r w:rsidR="00B10C02" w:rsidRPr="00F0192A">
              <w:rPr>
                <w:lang w:eastAsia="en-US"/>
              </w:rPr>
              <w:sym w:font="Symbol" w:char="F0AE"/>
            </w:r>
            <w:r w:rsidR="00B10C02">
              <w:t xml:space="preserve"> </w:t>
            </w:r>
            <w:r w:rsidR="00B10C02" w:rsidRPr="005B1351">
              <w:rPr>
                <w:lang w:eastAsia="en-US"/>
              </w:rPr>
              <w:sym w:font="Symbol" w:char="F0BF"/>
            </w:r>
            <w:r w:rsidR="00B10C02">
              <w:object w:dxaOrig="1035" w:dyaOrig="300">
                <v:shape id="_x0000_i1069" type="#_x0000_t75" style="width:51.75pt;height:15pt" o:ole="">
                  <v:imagedata r:id="rId36" o:title=""/>
                </v:shape>
                <o:OLEObject Type="Embed" ProgID="PBrush" ShapeID="_x0000_i1069" DrawAspect="Content" ObjectID="_1507447333" r:id="rId71"/>
              </w:object>
            </w:r>
            <w:r w:rsidR="00B10C02">
              <w:t xml:space="preserve"> </w:t>
            </w:r>
            <w:r w:rsidR="00B10C02" w:rsidRPr="00F0192A">
              <w:rPr>
                <w:lang w:eastAsia="en-US"/>
              </w:rPr>
              <w:t xml:space="preserve">(apare </w:t>
            </w:r>
            <w:r w:rsidR="00B10C02">
              <w:rPr>
                <w:lang w:eastAsia="en-US"/>
              </w:rPr>
              <w:t>modelul cu diametrul cotat, fig. e)</w:t>
            </w:r>
            <w:r w:rsidR="00247CE6">
              <w:rPr>
                <w:lang w:eastAsia="en-US"/>
              </w:rPr>
              <w:t>.</w:t>
            </w:r>
          </w:p>
          <w:p w:rsidR="0065177D" w:rsidRDefault="0065177D" w:rsidP="002620D3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</w:p>
          <w:p w:rsidR="00DC2022" w:rsidRDefault="00DC2022" w:rsidP="002620D3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  <w:r>
              <w:object w:dxaOrig="3645" w:dyaOrig="1860">
                <v:shape id="_x0000_i1070" type="#_x0000_t75" style="width:182.25pt;height:93pt" o:ole="">
                  <v:imagedata r:id="rId72" o:title=""/>
                </v:shape>
                <o:OLEObject Type="Embed" ProgID="PBrush" ShapeID="_x0000_i1070" DrawAspect="Content" ObjectID="_1507447334" r:id="rId73"/>
              </w:object>
            </w:r>
            <w:r w:rsidR="00414CE1">
              <w:t xml:space="preserve"> </w:t>
            </w:r>
            <w:r w:rsidR="003E70E7">
              <w:object w:dxaOrig="2820" w:dyaOrig="2265">
                <v:shape id="_x0000_i1071" type="#_x0000_t75" style="width:141pt;height:113.25pt" o:ole="">
                  <v:imagedata r:id="rId74" o:title=""/>
                </v:shape>
                <o:OLEObject Type="Embed" ProgID="PBrush" ShapeID="_x0000_i1071" DrawAspect="Content" ObjectID="_1507447335" r:id="rId75"/>
              </w:object>
            </w:r>
            <w:r w:rsidR="003E70E7">
              <w:object w:dxaOrig="4020" w:dyaOrig="2130">
                <v:shape id="_x0000_i1072" type="#_x0000_t75" style="width:201pt;height:106.5pt" o:ole="">
                  <v:imagedata r:id="rId76" o:title=""/>
                </v:shape>
                <o:OLEObject Type="Embed" ProgID="PBrush" ShapeID="_x0000_i1072" DrawAspect="Content" ObjectID="_1507447336" r:id="rId77"/>
              </w:object>
            </w:r>
          </w:p>
          <w:p w:rsidR="003E70E7" w:rsidRPr="003E70E7" w:rsidRDefault="003E70E7" w:rsidP="003E70E7">
            <w:pPr>
              <w:tabs>
                <w:tab w:val="left" w:pos="340"/>
              </w:tabs>
              <w:spacing w:line="20" w:lineRule="atLeast"/>
              <w:rPr>
                <w:b/>
                <w:i/>
              </w:rPr>
            </w:pPr>
            <w:r>
              <w:rPr>
                <w:i/>
                <w:lang w:eastAsia="en-US"/>
              </w:rPr>
              <w:t xml:space="preserve">                             </w:t>
            </w:r>
            <w:r>
              <w:rPr>
                <w:b/>
                <w:i/>
                <w:lang w:eastAsia="en-US"/>
              </w:rPr>
              <w:t>a.</w:t>
            </w:r>
            <w:r w:rsidRPr="003E70E7">
              <w:rPr>
                <w:b/>
                <w:i/>
              </w:rPr>
              <w:t xml:space="preserve">                                                     b.       </w:t>
            </w:r>
            <w:r>
              <w:rPr>
                <w:b/>
                <w:i/>
              </w:rPr>
              <w:t xml:space="preserve">                                               </w:t>
            </w:r>
            <w:r w:rsidRPr="003E70E7">
              <w:rPr>
                <w:b/>
                <w:i/>
              </w:rPr>
              <w:t xml:space="preserve">  c.</w:t>
            </w:r>
          </w:p>
          <w:p w:rsidR="00DC2022" w:rsidRDefault="00DC2022" w:rsidP="002620D3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</w:p>
          <w:p w:rsidR="00DC2022" w:rsidRDefault="00E54D2B" w:rsidP="00247CE6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object w:dxaOrig="4290" w:dyaOrig="2280">
                <v:shape id="_x0000_i1073" type="#_x0000_t75" style="width:214.5pt;height:114pt" o:ole="">
                  <v:imagedata r:id="rId78" o:title=""/>
                </v:shape>
                <o:OLEObject Type="Embed" ProgID="PBrush" ShapeID="_x0000_i1073" DrawAspect="Content" ObjectID="_1507447337" r:id="rId79"/>
              </w:object>
            </w:r>
            <w:r w:rsidR="00247CE6">
              <w:t xml:space="preserve">     </w:t>
            </w:r>
            <w:r w:rsidR="00B10C02">
              <w:object w:dxaOrig="4095" w:dyaOrig="2115">
                <v:shape id="_x0000_i1074" type="#_x0000_t75" style="width:205.5pt;height:105.75pt" o:ole="">
                  <v:imagedata r:id="rId80" o:title=""/>
                </v:shape>
                <o:OLEObject Type="Embed" ProgID="PBrush" ShapeID="_x0000_i1074" DrawAspect="Content" ObjectID="_1507447338" r:id="rId81"/>
              </w:object>
            </w:r>
          </w:p>
          <w:p w:rsidR="00247CE6" w:rsidRPr="003E70E7" w:rsidRDefault="00247CE6" w:rsidP="00247CE6">
            <w:pPr>
              <w:tabs>
                <w:tab w:val="left" w:pos="340"/>
              </w:tabs>
              <w:spacing w:line="20" w:lineRule="atLeast"/>
              <w:rPr>
                <w:b/>
                <w:i/>
              </w:rPr>
            </w:pPr>
            <w:r>
              <w:rPr>
                <w:b/>
                <w:i/>
                <w:lang w:eastAsia="en-US"/>
              </w:rPr>
              <w:t xml:space="preserve">  </w:t>
            </w:r>
            <w:r w:rsidRPr="003E70E7">
              <w:rPr>
                <w:b/>
                <w:i/>
              </w:rPr>
              <w:t xml:space="preserve">                                                   </w:t>
            </w:r>
            <w:r>
              <w:rPr>
                <w:b/>
                <w:i/>
              </w:rPr>
              <w:t>d</w:t>
            </w:r>
            <w:r w:rsidRPr="003E70E7">
              <w:rPr>
                <w:b/>
                <w:i/>
              </w:rPr>
              <w:t xml:space="preserve">.       </w:t>
            </w:r>
            <w:r>
              <w:rPr>
                <w:b/>
                <w:i/>
              </w:rPr>
              <w:t xml:space="preserve">                                                       e</w:t>
            </w:r>
            <w:r w:rsidRPr="003E70E7">
              <w:rPr>
                <w:b/>
                <w:i/>
              </w:rPr>
              <w:t>.</w:t>
            </w:r>
          </w:p>
          <w:p w:rsidR="007C0237" w:rsidRPr="009937C0" w:rsidRDefault="009937C0" w:rsidP="00247CE6">
            <w:pPr>
              <w:tabs>
                <w:tab w:val="left" w:pos="340"/>
              </w:tabs>
              <w:spacing w:line="20" w:lineRule="atLeast"/>
              <w:rPr>
                <w:b/>
              </w:rPr>
            </w:pPr>
            <w:r w:rsidRPr="009937C0">
              <w:rPr>
                <w:b/>
              </w:rPr>
              <w:t>Obs.</w:t>
            </w:r>
            <w:r>
              <w:rPr>
                <w:b/>
              </w:rPr>
              <w:t xml:space="preserve"> </w:t>
            </w:r>
          </w:p>
        </w:tc>
      </w:tr>
      <w:tr w:rsidR="002F438E" w:rsidRPr="00F0192A" w:rsidTr="00A53236">
        <w:tc>
          <w:tcPr>
            <w:tcW w:w="10773" w:type="dxa"/>
            <w:shd w:val="clear" w:color="auto" w:fill="D9D9D9" w:themeFill="background1" w:themeFillShade="D9"/>
          </w:tcPr>
          <w:p w:rsidR="002F438E" w:rsidRDefault="002F438E" w:rsidP="004D5AE4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</w:p>
        </w:tc>
      </w:tr>
      <w:tr w:rsidR="002F438E" w:rsidRPr="00F0192A" w:rsidTr="00AA7E53">
        <w:tc>
          <w:tcPr>
            <w:tcW w:w="10773" w:type="dxa"/>
          </w:tcPr>
          <w:p w:rsidR="002F438E" w:rsidRPr="002867D9" w:rsidRDefault="002F438E" w:rsidP="002867D9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</w:p>
        </w:tc>
      </w:tr>
      <w:tr w:rsidR="002F438E" w:rsidRPr="00F0192A" w:rsidTr="00E62FEB">
        <w:tc>
          <w:tcPr>
            <w:tcW w:w="10773" w:type="dxa"/>
            <w:shd w:val="clear" w:color="auto" w:fill="D9D9D9" w:themeFill="background1" w:themeFillShade="D9"/>
          </w:tcPr>
          <w:p w:rsidR="002F438E" w:rsidRPr="00F0192A" w:rsidRDefault="002F438E" w:rsidP="002867D9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A.3</w:t>
            </w:r>
            <w:r w:rsidRPr="00F0192A">
              <w:rPr>
                <w:b/>
                <w:lang w:eastAsia="en-US"/>
              </w:rPr>
              <w:t xml:space="preserve"> </w:t>
            </w:r>
            <w:r w:rsidR="004D5AE4">
              <w:rPr>
                <w:b/>
                <w:lang w:eastAsia="en-US"/>
              </w:rPr>
              <w:t xml:space="preserve">Generare </w:t>
            </w:r>
            <w:proofErr w:type="spellStart"/>
            <w:r w:rsidR="004D5AE4">
              <w:rPr>
                <w:b/>
                <w:lang w:eastAsia="en-US"/>
              </w:rPr>
              <w:t>bosaj</w:t>
            </w:r>
            <w:proofErr w:type="spellEnd"/>
            <w:r w:rsidR="004D5AE4">
              <w:rPr>
                <w:b/>
                <w:lang w:eastAsia="en-US"/>
              </w:rPr>
              <w:t xml:space="preserve"> înclinat pentru jojă</w:t>
            </w:r>
          </w:p>
        </w:tc>
      </w:tr>
      <w:tr w:rsidR="002F438E" w:rsidRPr="00F0192A" w:rsidTr="00AA7E53">
        <w:tc>
          <w:tcPr>
            <w:tcW w:w="10773" w:type="dxa"/>
          </w:tcPr>
          <w:p w:rsidR="004D5AE4" w:rsidRPr="007C0237" w:rsidRDefault="004D5AE4" w:rsidP="004D5AE4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 w:rsidRPr="007C0237">
              <w:rPr>
                <w:i/>
                <w:u w:val="single"/>
                <w:lang w:eastAsia="en-US"/>
              </w:rPr>
              <w:t>Încărcare model corp</w:t>
            </w: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 w:rsidRPr="00F0192A">
              <w:rPr>
                <w:lang w:eastAsia="en-US"/>
              </w:rPr>
              <w:sym w:font="Symbol" w:char="F0BF"/>
            </w:r>
            <w:r w:rsidRPr="00F0192A">
              <w:object w:dxaOrig="825" w:dyaOrig="255">
                <v:shape id="_x0000_i1075" type="#_x0000_t75" style="width:41.25pt;height:12.75pt" o:ole="">
                  <v:imagedata r:id="rId10" o:title=""/>
                </v:shape>
                <o:OLEObject Type="Embed" ProgID="PBrush" ShapeID="_x0000_i1075" DrawAspect="Content" ObjectID="_1507447339" r:id="rId82"/>
              </w:object>
            </w:r>
            <w:r w:rsidRPr="00F0192A"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375" w:dyaOrig="225">
                <v:shape id="_x0000_i1076" type="#_x0000_t75" style="width:18.75pt;height:11.25pt" o:ole="">
                  <v:imagedata r:id="rId12" o:title=""/>
                </v:shape>
                <o:OLEObject Type="Embed" ProgID="PBrush" ShapeID="_x0000_i1076" DrawAspect="Content" ObjectID="_1507447340" r:id="rId83"/>
              </w:object>
            </w:r>
            <w:r w:rsidRPr="00F0192A"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t xml:space="preserve">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975" w:dyaOrig="285">
                <v:shape id="_x0000_i1077" type="#_x0000_t75" style="width:48.75pt;height:14.25pt" o:ole="">
                  <v:imagedata r:id="rId14" o:title=""/>
                </v:shape>
                <o:OLEObject Type="Embed" ProgID="PBrush" ShapeID="_x0000_i1077" DrawAspect="Content" ObjectID="_1507447341" r:id="rId84"/>
              </w:object>
            </w:r>
            <w:r w:rsidRPr="00F0192A">
              <w:t xml:space="preserve"> </w:t>
            </w:r>
            <w:r w:rsidRPr="00F0192A"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F0192A">
              <w:object w:dxaOrig="1410" w:dyaOrig="285">
                <v:shape id="_x0000_i1078" type="#_x0000_t75" style="width:70.5pt;height:14.25pt" o:ole="">
                  <v:imagedata r:id="rId16" o:title=""/>
                </v:shape>
                <o:OLEObject Type="Embed" ProgID="PBrush" ShapeID="_x0000_i1078" DrawAspect="Content" ObjectID="_1507447342" r:id="rId85"/>
              </w:object>
            </w:r>
            <w:r>
              <w:t xml:space="preserve">: </w:t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r w:rsidRPr="00F0192A">
              <w:t xml:space="preserve">se selectează cu </w:t>
            </w:r>
            <w:r w:rsidRPr="00F0192A">
              <w:rPr>
                <w:lang w:eastAsia="en-US"/>
              </w:rPr>
              <w:sym w:font="Symbol" w:char="F0BF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calea unde se află fişierul </w:t>
            </w:r>
            <w:proofErr w:type="spellStart"/>
            <w:r>
              <w:rPr>
                <w:lang w:eastAsia="en-US"/>
              </w:rPr>
              <w:t>CATPart</w:t>
            </w:r>
            <w:proofErr w:type="spellEnd"/>
            <w:r>
              <w:rPr>
                <w:lang w:val="en-US" w:eastAsia="en-US"/>
              </w:rPr>
              <w:t xml:space="preserve">] 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2820" w:dyaOrig="300">
                <v:shape id="_x0000_i1079" type="#_x0000_t75" style="width:141pt;height:15pt" o:ole="">
                  <v:imagedata r:id="rId18" o:title=""/>
                </v:shape>
                <o:OLEObject Type="Embed" ProgID="PBrush" ShapeID="_x0000_i1079" DrawAspect="Content" ObjectID="_1507447343" r:id="rId86"/>
              </w:object>
            </w:r>
            <w:r>
              <w:t xml:space="preserve"> (apare arborele specificaţiilor şi modelul 3D în zona de grafică activă ).</w:t>
            </w:r>
          </w:p>
          <w:p w:rsidR="00A66FEA" w:rsidRPr="00A66FEA" w:rsidRDefault="00A66FEA" w:rsidP="00A66FEA">
            <w:pPr>
              <w:tabs>
                <w:tab w:val="left" w:pos="340"/>
              </w:tabs>
              <w:spacing w:line="20" w:lineRule="atLeast"/>
              <w:rPr>
                <w:i/>
                <w:u w:val="single"/>
              </w:rPr>
            </w:pPr>
            <w:r>
              <w:rPr>
                <w:i/>
                <w:u w:val="single"/>
              </w:rPr>
              <w:t>V</w:t>
            </w:r>
            <w:r w:rsidR="00386F2B">
              <w:rPr>
                <w:i/>
                <w:u w:val="single"/>
              </w:rPr>
              <w:t>iz</w:t>
            </w:r>
            <w:r>
              <w:rPr>
                <w:i/>
                <w:u w:val="single"/>
              </w:rPr>
              <w:t xml:space="preserve">ualizare sistem de coordonate </w:t>
            </w:r>
          </w:p>
          <w:p w:rsidR="008E6918" w:rsidRDefault="00A66FEA" w:rsidP="00A66FEA">
            <w:pPr>
              <w:tabs>
                <w:tab w:val="left" w:pos="340"/>
              </w:tabs>
              <w:spacing w:line="20" w:lineRule="atLeast"/>
            </w:pPr>
            <w:r w:rsidRPr="005B1351">
              <w:rPr>
                <w:lang w:eastAsia="en-US"/>
              </w:rPr>
              <w:sym w:font="Symbol" w:char="F0BF"/>
            </w:r>
            <w:r w:rsidR="00122BB7">
              <w:object w:dxaOrig="495" w:dyaOrig="210">
                <v:shape id="_x0000_i1080" type="#_x0000_t75" style="width:24.75pt;height:11.25pt" o:ole="">
                  <v:imagedata r:id="rId87" o:title=""/>
                </v:shape>
                <o:OLEObject Type="Embed" ProgID="PBrush" ShapeID="_x0000_i1080" DrawAspect="Content" ObjectID="_1507447344" r:id="rId88"/>
              </w:object>
            </w:r>
            <w:r w:rsidR="00122BB7"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 w:rsidR="00603092">
              <w:object w:dxaOrig="1455" w:dyaOrig="315">
                <v:shape id="_x0000_i1081" type="#_x0000_t75" style="width:72.75pt;height:15.75pt" o:ole="">
                  <v:imagedata r:id="rId89" o:title=""/>
                </v:shape>
                <o:OLEObject Type="Embed" ProgID="PBrush" ShapeID="_x0000_i1081" DrawAspect="Content" ObjectID="_1507447345" r:id="rId90"/>
              </w:object>
            </w:r>
            <w:r w:rsidR="008E6918">
              <w:t xml:space="preserve"> </w:t>
            </w:r>
            <w:r w:rsidR="008E6918" w:rsidRPr="00F0192A">
              <w:rPr>
                <w:lang w:eastAsia="en-US"/>
              </w:rPr>
              <w:sym w:font="Symbol" w:char="F0AE"/>
            </w:r>
            <w:r w:rsidR="008E6918">
              <w:rPr>
                <w:lang w:eastAsia="en-US"/>
              </w:rPr>
              <w:t xml:space="preserve"> </w:t>
            </w:r>
            <w:r w:rsidR="008E6918">
              <w:object w:dxaOrig="1830" w:dyaOrig="255">
                <v:shape id="_x0000_i1082" type="#_x0000_t75" style="width:91.5pt;height:12.75pt" o:ole="">
                  <v:imagedata r:id="rId91" o:title=""/>
                </v:shape>
                <o:OLEObject Type="Embed" ProgID="PBrush" ShapeID="_x0000_i1082" DrawAspect="Content" ObjectID="_1507447346" r:id="rId92"/>
              </w:object>
            </w:r>
            <w:r w:rsidR="008E6918">
              <w:t>:</w:t>
            </w:r>
            <w:r>
              <w:t xml:space="preserve"> </w:t>
            </w:r>
            <w:r w:rsidR="008E6918" w:rsidRPr="005B1351">
              <w:rPr>
                <w:lang w:eastAsia="en-US"/>
              </w:rPr>
              <w:sym w:font="Symbol" w:char="F0BF"/>
            </w:r>
            <w:r w:rsidR="008E6918">
              <w:object w:dxaOrig="1035" w:dyaOrig="300">
                <v:shape id="_x0000_i1083" type="#_x0000_t75" style="width:51.75pt;height:15pt" o:ole="">
                  <v:imagedata r:id="rId36" o:title=""/>
                </v:shape>
                <o:OLEObject Type="Embed" ProgID="PBrush" ShapeID="_x0000_i1083" DrawAspect="Content" ObjectID="_1507447347" r:id="rId93"/>
              </w:object>
            </w:r>
            <w:r w:rsidR="008E6918">
              <w:t xml:space="preserve"> </w:t>
            </w:r>
            <w:r>
              <w:t>(apare sistemul de coordonate pe modelul 3D</w:t>
            </w:r>
            <w:r w:rsidR="004D5AE4">
              <w:t>, fig. a</w:t>
            </w:r>
            <w:r>
              <w:t>).</w:t>
            </w:r>
          </w:p>
          <w:p w:rsidR="008E6918" w:rsidRDefault="008E6918" w:rsidP="00A66FEA">
            <w:pPr>
              <w:tabs>
                <w:tab w:val="left" w:pos="340"/>
              </w:tabs>
              <w:spacing w:line="20" w:lineRule="atLeast"/>
            </w:pPr>
            <w:r>
              <w:rPr>
                <w:i/>
                <w:u w:val="single"/>
              </w:rPr>
              <w:t xml:space="preserve">Generare  linie direcţie </w:t>
            </w:r>
            <w:proofErr w:type="spellStart"/>
            <w:r>
              <w:rPr>
                <w:i/>
                <w:u w:val="single"/>
              </w:rPr>
              <w:t>bosaj</w:t>
            </w:r>
            <w:proofErr w:type="spellEnd"/>
          </w:p>
          <w:p w:rsidR="00EB00EC" w:rsidRDefault="00A66FEA" w:rsidP="00EB00EC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planul YZ al sistemului de coordonate (fig. a</w:t>
            </w:r>
            <w:r w:rsidRPr="005B1351">
              <w:rPr>
                <w:lang w:eastAsia="en-US"/>
              </w:rPr>
              <w:t>)]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30" w:dyaOrig="330">
                <v:shape id="_x0000_i1084" type="#_x0000_t75" style="width:16.5pt;height:16.5pt" o:ole="">
                  <v:imagedata r:id="rId20" o:title=""/>
                </v:shape>
                <o:OLEObject Type="Embed" ProgID="PBrush" ShapeID="_x0000_i1084" DrawAspect="Content" ObjectID="_1507447348" r:id="rId94"/>
              </w:object>
            </w:r>
            <w:r>
              <w:t xml:space="preserve"> (</w:t>
            </w:r>
            <w:r>
              <w:object w:dxaOrig="525" w:dyaOrig="195">
                <v:shape id="_x0000_i1085" type="#_x0000_t75" style="width:26.25pt;height:9.75pt" o:ole="">
                  <v:imagedata r:id="rId22" o:title=""/>
                </v:shape>
                <o:OLEObject Type="Embed" ProgID="PBrush" ShapeID="_x0000_i1085" DrawAspect="Content" ObjectID="_1507447349" r:id="rId95"/>
              </w:object>
            </w:r>
            <w:r>
              <w:t xml:space="preserve">, apare mediul de desenare 2D cu sistemul de coordonate asociat feţei selectate)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285" w:dyaOrig="330">
                <v:shape id="_x0000_i1086" type="#_x0000_t75" style="width:14.25pt;height:16.5pt" o:ole="">
                  <v:imagedata r:id="rId96" o:title=""/>
                </v:shape>
                <o:OLEObject Type="Embed" ProgID="PBrush" ShapeID="_x0000_i1086" DrawAspect="Content" ObjectID="_1507447350" r:id="rId97"/>
              </w:object>
            </w:r>
            <w:r>
              <w:t xml:space="preserve"> (</w:t>
            </w:r>
            <w:r>
              <w:object w:dxaOrig="360" w:dyaOrig="195">
                <v:shape id="_x0000_i1087" type="#_x0000_t75" style="width:18.75pt;height:9.75pt" o:ole="">
                  <v:imagedata r:id="rId98" o:title=""/>
                </v:shape>
                <o:OLEObject Type="Embed" ProgID="PBrush" ShapeID="_x0000_i1087" DrawAspect="Content" ObjectID="_1507447351" r:id="rId99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 </w:t>
            </w: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originea sistemului de coordonate </w:t>
            </w:r>
            <w:r w:rsidR="002C0E1D">
              <w:rPr>
                <w:lang w:eastAsia="en-US"/>
              </w:rPr>
              <w:t xml:space="preserve">(se verifică coincidenţa, apariţia simbolului </w:t>
            </w:r>
            <w:r w:rsidR="002C0E1D">
              <w:object w:dxaOrig="390" w:dyaOrig="285">
                <v:shape id="_x0000_i1088" type="#_x0000_t75" style="width:19.5pt;height:14.25pt" o:ole="">
                  <v:imagedata r:id="rId100" o:title=""/>
                </v:shape>
                <o:OLEObject Type="Embed" ProgID="PBrush" ShapeID="_x0000_i1088" DrawAspect="Content" ObjectID="_1507447352" r:id="rId101"/>
              </w:object>
            </w:r>
            <w:r w:rsidR="002C0E1D">
              <w:t>) şi un punct din cadranul</w:t>
            </w:r>
            <w:r w:rsidR="004D5AE4">
              <w:t xml:space="preserve"> HV</w:t>
            </w:r>
            <w:r w:rsidRPr="005B1351">
              <w:rPr>
                <w:lang w:eastAsia="en-US"/>
              </w:rPr>
              <w:t>]</w:t>
            </w:r>
            <w:r w:rsidR="002C0E1D">
              <w:rPr>
                <w:lang w:eastAsia="en-US"/>
              </w:rPr>
              <w:t xml:space="preserve"> </w:t>
            </w:r>
            <w:r w:rsidR="004D5AE4">
              <w:rPr>
                <w:lang w:eastAsia="en-US"/>
              </w:rPr>
              <w:t>(apare linia, fig. b</w:t>
            </w:r>
            <w:r w:rsidR="004D5AE4" w:rsidRPr="005B1351">
              <w:rPr>
                <w:lang w:eastAsia="en-US"/>
              </w:rPr>
              <w:t>)</w:t>
            </w:r>
            <w:r w:rsidR="004D5AE4">
              <w:rPr>
                <w:lang w:eastAsia="en-US"/>
              </w:rPr>
              <w:t xml:space="preserve"> </w:t>
            </w:r>
            <w:r w:rsidR="004D5AE4" w:rsidRPr="00F0192A">
              <w:rPr>
                <w:lang w:eastAsia="en-US"/>
              </w:rPr>
              <w:sym w:font="Symbol" w:char="F0AE"/>
            </w:r>
            <w:r w:rsidR="004D5AE4">
              <w:rPr>
                <w:lang w:eastAsia="en-US"/>
              </w:rPr>
              <w:t xml:space="preserve"> </w:t>
            </w:r>
            <w:r w:rsidR="004D5AE4" w:rsidRPr="005B1351">
              <w:rPr>
                <w:lang w:eastAsia="en-US"/>
              </w:rPr>
              <w:sym w:font="Symbol" w:char="F0BF"/>
            </w:r>
            <w:r w:rsidR="002C0E1D">
              <w:object w:dxaOrig="345" w:dyaOrig="345">
                <v:shape id="_x0000_i1089" type="#_x0000_t75" style="width:17.25pt;height:17.25pt" o:ole="">
                  <v:imagedata r:id="rId28" o:title=""/>
                </v:shape>
                <o:OLEObject Type="Embed" ProgID="PBrush" ShapeID="_x0000_i1089" DrawAspect="Content" ObjectID="_1507447353" r:id="rId102"/>
              </w:object>
            </w:r>
            <w:r w:rsidR="002C0E1D">
              <w:t xml:space="preserve">  (</w:t>
            </w:r>
            <w:r w:rsidR="002C0E1D">
              <w:object w:dxaOrig="840" w:dyaOrig="195">
                <v:shape id="_x0000_i1090" type="#_x0000_t75" style="width:42pt;height:9.75pt" o:ole="">
                  <v:imagedata r:id="rId30" o:title=""/>
                </v:shape>
                <o:OLEObject Type="Embed" ProgID="PBrush" ShapeID="_x0000_i1090" DrawAspect="Content" ObjectID="_1507447354" r:id="rId103"/>
              </w:object>
            </w:r>
            <w:r w:rsidR="002C0E1D">
              <w:t xml:space="preserve">, cotare) </w:t>
            </w:r>
            <w:r w:rsidR="002C0E1D" w:rsidRPr="00F0192A">
              <w:rPr>
                <w:lang w:eastAsia="en-US"/>
              </w:rPr>
              <w:sym w:font="Symbol" w:char="F0AE"/>
            </w:r>
            <w:r w:rsidR="002C0E1D">
              <w:rPr>
                <w:lang w:eastAsia="en-US"/>
              </w:rPr>
              <w:t xml:space="preserve"> </w:t>
            </w:r>
            <w:r w:rsidR="002C0E1D" w:rsidRPr="005B1351">
              <w:rPr>
                <w:lang w:eastAsia="en-US"/>
              </w:rPr>
              <w:t xml:space="preserve">[se selectează </w:t>
            </w:r>
            <w:r w:rsidR="002C0E1D">
              <w:rPr>
                <w:lang w:eastAsia="en-US"/>
              </w:rPr>
              <w:t xml:space="preserve">succesiv </w:t>
            </w:r>
            <w:r w:rsidR="002C0E1D" w:rsidRPr="005B1351">
              <w:rPr>
                <w:lang w:eastAsia="en-US"/>
              </w:rPr>
              <w:t xml:space="preserve">cu </w:t>
            </w:r>
            <w:r w:rsidR="002C0E1D" w:rsidRPr="005B1351">
              <w:rPr>
                <w:lang w:eastAsia="en-US"/>
              </w:rPr>
              <w:sym w:font="Symbol" w:char="F0BF"/>
            </w:r>
            <w:r w:rsidR="002C0E1D" w:rsidRPr="005B1351">
              <w:rPr>
                <w:lang w:eastAsia="en-US"/>
              </w:rPr>
              <w:t xml:space="preserve"> </w:t>
            </w:r>
            <w:r w:rsidR="002C0E1D">
              <w:rPr>
                <w:lang w:eastAsia="en-US"/>
              </w:rPr>
              <w:t xml:space="preserve"> </w:t>
            </w:r>
            <w:r w:rsidR="00386F2B">
              <w:rPr>
                <w:lang w:eastAsia="en-US"/>
              </w:rPr>
              <w:t>axa H şi linia generată</w:t>
            </w:r>
            <w:r w:rsidR="002C0E1D">
              <w:rPr>
                <w:lang w:eastAsia="en-US"/>
              </w:rPr>
              <w:t xml:space="preserve">, după ce apare cota se selectează cu </w:t>
            </w:r>
            <w:r w:rsidR="002C0E1D" w:rsidRPr="005B1351">
              <w:rPr>
                <w:lang w:eastAsia="en-US"/>
              </w:rPr>
              <w:sym w:font="Symbol" w:char="F0BF"/>
            </w:r>
            <w:r w:rsidR="002C0E1D" w:rsidRPr="005B1351">
              <w:rPr>
                <w:lang w:eastAsia="en-US"/>
              </w:rPr>
              <w:sym w:font="Symbol" w:char="F0BF"/>
            </w:r>
            <w:r w:rsidR="002C0E1D">
              <w:rPr>
                <w:lang w:eastAsia="en-US"/>
              </w:rPr>
              <w:t xml:space="preserve"> valoarea</w:t>
            </w:r>
            <w:r w:rsidR="002C0E1D" w:rsidRPr="005B1351">
              <w:rPr>
                <w:lang w:eastAsia="en-US"/>
              </w:rPr>
              <w:t>]</w:t>
            </w:r>
            <w:r w:rsidR="002C0E1D">
              <w:rPr>
                <w:lang w:eastAsia="en-US"/>
              </w:rPr>
              <w:t xml:space="preserve"> </w:t>
            </w:r>
            <w:r w:rsidR="002C0E1D" w:rsidRPr="00F0192A">
              <w:rPr>
                <w:lang w:eastAsia="en-US"/>
              </w:rPr>
              <w:sym w:font="Symbol" w:char="F0AE"/>
            </w:r>
            <w:r w:rsidR="002C0E1D">
              <w:t xml:space="preserve">  </w:t>
            </w:r>
            <w:r w:rsidR="002C0E1D">
              <w:object w:dxaOrig="1710" w:dyaOrig="240">
                <v:shape id="_x0000_i1091" type="#_x0000_t75" style="width:85.5pt;height:12pt" o:ole="">
                  <v:imagedata r:id="rId32" o:title=""/>
                </v:shape>
                <o:OLEObject Type="Embed" ProgID="PBrush" ShapeID="_x0000_i1091" DrawAspect="Content" ObjectID="_1507447355" r:id="rId104"/>
              </w:object>
            </w:r>
            <w:r w:rsidR="002C0E1D">
              <w:t xml:space="preserve">: </w:t>
            </w:r>
            <w:r w:rsidR="002C0E1D" w:rsidRPr="005B1351">
              <w:rPr>
                <w:lang w:eastAsia="en-US"/>
              </w:rPr>
              <w:t>[se introduce în caseta</w:t>
            </w:r>
            <w:r w:rsidR="002C0E1D">
              <w:t xml:space="preserve"> </w:t>
            </w:r>
            <w:r w:rsidR="002C0E1D">
              <w:object w:dxaOrig="450" w:dyaOrig="240">
                <v:shape id="_x0000_i1092" type="#_x0000_t75" style="width:22.5pt;height:12pt" o:ole="">
                  <v:imagedata r:id="rId41" o:title=""/>
                </v:shape>
                <o:OLEObject Type="Embed" ProgID="PBrush" ShapeID="_x0000_i1092" DrawAspect="Content" ObjectID="_1507447356" r:id="rId105"/>
              </w:object>
            </w:r>
            <w:r w:rsidR="002C0E1D" w:rsidRPr="005B1351">
              <w:t>, valoarea</w:t>
            </w:r>
            <w:r w:rsidR="00386F2B">
              <w:t xml:space="preserve"> cotei, 60</w:t>
            </w:r>
            <w:r w:rsidR="002C0E1D" w:rsidRPr="005B1351">
              <w:rPr>
                <w:lang w:eastAsia="en-US"/>
              </w:rPr>
              <w:t>]</w:t>
            </w:r>
            <w:r w:rsidR="00EB00EC">
              <w:rPr>
                <w:lang w:eastAsia="en-US"/>
              </w:rPr>
              <w:t xml:space="preserve"> </w:t>
            </w:r>
            <w:r w:rsidR="004D5AE4">
              <w:rPr>
                <w:lang w:eastAsia="en-US"/>
              </w:rPr>
              <w:t xml:space="preserve">(fig. b) </w:t>
            </w:r>
            <w:r w:rsidR="00EB00EC" w:rsidRPr="00F0192A">
              <w:rPr>
                <w:lang w:eastAsia="en-US"/>
              </w:rPr>
              <w:sym w:font="Symbol" w:char="F0AE"/>
            </w:r>
            <w:r w:rsidR="004D5AE4">
              <w:rPr>
                <w:lang w:eastAsia="en-US"/>
              </w:rPr>
              <w:t xml:space="preserve">  </w:t>
            </w:r>
            <w:r w:rsidR="00EB00EC" w:rsidRPr="005B1351">
              <w:rPr>
                <w:lang w:eastAsia="en-US"/>
              </w:rPr>
              <w:sym w:font="Symbol" w:char="F0BF"/>
            </w:r>
            <w:r w:rsidR="00EB00EC">
              <w:object w:dxaOrig="330" w:dyaOrig="300">
                <v:shape id="_x0000_i1093" type="#_x0000_t75" style="width:16.5pt;height:15pt" o:ole="">
                  <v:imagedata r:id="rId43" o:title=""/>
                </v:shape>
                <o:OLEObject Type="Embed" ProgID="PBrush" ShapeID="_x0000_i1093" DrawAspect="Content" ObjectID="_1507447357" r:id="rId106"/>
              </w:object>
            </w:r>
            <w:r w:rsidR="00EB00EC">
              <w:t xml:space="preserve">  (</w:t>
            </w:r>
            <w:r w:rsidR="00EB00EC">
              <w:object w:dxaOrig="1215" w:dyaOrig="225">
                <v:shape id="_x0000_i1094" type="#_x0000_t75" style="width:60.75pt;height:11.25pt" o:ole="">
                  <v:imagedata r:id="rId45" o:title=""/>
                </v:shape>
                <o:OLEObject Type="Embed" ProgID="PBrush" ShapeID="_x0000_i1094" DrawAspect="Content" ObjectID="_1507447358" r:id="rId107"/>
              </w:object>
            </w:r>
            <w:r w:rsidR="00EB00EC">
              <w:t xml:space="preserve">, ieşire din mediul </w:t>
            </w:r>
            <w:proofErr w:type="spellStart"/>
            <w:r w:rsidR="00EB00EC">
              <w:t>Sketch</w:t>
            </w:r>
            <w:proofErr w:type="spellEnd"/>
            <w:r w:rsidR="00EB00EC">
              <w:t xml:space="preserve">; apare </w:t>
            </w:r>
            <w:r w:rsidR="00EB00EC" w:rsidRPr="00F0192A">
              <w:rPr>
                <w:lang w:eastAsia="en-US"/>
              </w:rPr>
              <w:t xml:space="preserve">automat în arborele specificaţiilor </w:t>
            </w:r>
            <w:r w:rsidR="00EB00EC">
              <w:rPr>
                <w:lang w:eastAsia="en-US"/>
              </w:rPr>
              <w:t xml:space="preserve">eticheta </w:t>
            </w:r>
            <w:proofErr w:type="spellStart"/>
            <w:r w:rsidR="00EB00EC">
              <w:rPr>
                <w:lang w:eastAsia="en-US"/>
              </w:rPr>
              <w:t>sketch-ului</w:t>
            </w:r>
            <w:proofErr w:type="spellEnd"/>
            <w:r w:rsidR="00EB00EC">
              <w:rPr>
                <w:lang w:eastAsia="en-US"/>
              </w:rPr>
              <w:t xml:space="preserve">, </w:t>
            </w:r>
            <w:r w:rsidR="00EB00EC">
              <w:object w:dxaOrig="1380" w:dyaOrig="270">
                <v:shape id="_x0000_i1095" type="#_x0000_t75" style="width:69pt;height:13.5pt" o:ole="">
                  <v:imagedata r:id="rId47" o:title=""/>
                </v:shape>
                <o:OLEObject Type="Embed" ProgID="PBrush" ShapeID="_x0000_i1095" DrawAspect="Content" ObjectID="_1507447359" r:id="rId108"/>
              </w:object>
            </w:r>
            <w:r w:rsidR="004D5AE4">
              <w:t>)</w:t>
            </w:r>
            <w:r w:rsidR="00EB00EC">
              <w:t xml:space="preserve">. </w:t>
            </w:r>
          </w:p>
          <w:p w:rsidR="00A66FEA" w:rsidRDefault="00A66FEA" w:rsidP="00A66FEA">
            <w:pPr>
              <w:tabs>
                <w:tab w:val="left" w:pos="340"/>
              </w:tabs>
              <w:spacing w:line="20" w:lineRule="atLeast"/>
              <w:rPr>
                <w:b/>
                <w:i/>
              </w:rPr>
            </w:pPr>
          </w:p>
          <w:p w:rsidR="00122BB7" w:rsidRDefault="00122BB7" w:rsidP="002620D3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</w:rPr>
            </w:pPr>
          </w:p>
          <w:p w:rsidR="00A66FEA" w:rsidRDefault="00A66FEA" w:rsidP="002620D3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5220" w:dyaOrig="2715">
                <v:shape id="_x0000_i1096" type="#_x0000_t75" style="width:261pt;height:135.75pt" o:ole="">
                  <v:imagedata r:id="rId109" o:title=""/>
                </v:shape>
                <o:OLEObject Type="Embed" ProgID="PBrush" ShapeID="_x0000_i1096" DrawAspect="Content" ObjectID="_1507447360" r:id="rId110"/>
              </w:object>
            </w:r>
            <w:r w:rsidR="00386F2B">
              <w:t xml:space="preserve"> </w:t>
            </w:r>
            <w:r w:rsidR="00386F2B">
              <w:object w:dxaOrig="5145" w:dyaOrig="2400">
                <v:shape id="_x0000_i1097" type="#_x0000_t75" style="width:257.25pt;height:120pt" o:ole="">
                  <v:imagedata r:id="rId111" o:title=""/>
                </v:shape>
                <o:OLEObject Type="Embed" ProgID="PBrush" ShapeID="_x0000_i1097" DrawAspect="Content" ObjectID="_1507447361" r:id="rId112"/>
              </w:object>
            </w:r>
          </w:p>
          <w:p w:rsidR="00386F2B" w:rsidRDefault="00386F2B" w:rsidP="002620D3">
            <w:pPr>
              <w:tabs>
                <w:tab w:val="left" w:pos="340"/>
              </w:tabs>
              <w:spacing w:line="20" w:lineRule="atLeast"/>
              <w:jc w:val="center"/>
            </w:pPr>
            <w:r w:rsidRPr="000C23CD">
              <w:rPr>
                <w:b/>
                <w:i/>
              </w:rPr>
              <w:t>a.</w:t>
            </w:r>
            <w:r>
              <w:rPr>
                <w:b/>
                <w:i/>
              </w:rPr>
              <w:t xml:space="preserve">                                                                                   </w:t>
            </w:r>
            <w:r w:rsidRPr="00215624">
              <w:rPr>
                <w:b/>
                <w:i/>
              </w:rPr>
              <w:t>b.</w:t>
            </w:r>
          </w:p>
          <w:p w:rsidR="00386F2B" w:rsidRPr="00A66FEA" w:rsidRDefault="004D5AE4" w:rsidP="00386F2B">
            <w:pPr>
              <w:tabs>
                <w:tab w:val="left" w:pos="340"/>
              </w:tabs>
              <w:spacing w:line="20" w:lineRule="atLeast"/>
              <w:rPr>
                <w:i/>
                <w:u w:val="single"/>
              </w:rPr>
            </w:pPr>
            <w:r>
              <w:rPr>
                <w:i/>
                <w:u w:val="single"/>
              </w:rPr>
              <w:t>Generare linie axă</w:t>
            </w:r>
            <w:r w:rsidR="00386F2B">
              <w:rPr>
                <w:i/>
                <w:u w:val="single"/>
              </w:rPr>
              <w:t xml:space="preserve"> </w:t>
            </w:r>
            <w:proofErr w:type="spellStart"/>
            <w:r w:rsidR="00386F2B">
              <w:rPr>
                <w:i/>
                <w:u w:val="single"/>
              </w:rPr>
              <w:t>bosaj</w:t>
            </w:r>
            <w:proofErr w:type="spellEnd"/>
          </w:p>
          <w:p w:rsidR="00A66FEA" w:rsidRDefault="00EB00EC" w:rsidP="00386F2B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345" w:dyaOrig="285">
                <v:shape id="_x0000_i1098" type="#_x0000_t75" style="width:17.25pt;height:14.25pt" o:ole="">
                  <v:imagedata r:id="rId113" o:title=""/>
                </v:shape>
                <o:OLEObject Type="Embed" ProgID="PBrush" ShapeID="_x0000_i1098" DrawAspect="Content" ObjectID="_1507447362" r:id="rId114"/>
              </w:objec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320" w:dyaOrig="240">
                <v:shape id="_x0000_i1099" type="#_x0000_t75" style="width:66pt;height:12pt" o:ole="">
                  <v:imagedata r:id="rId115" o:title=""/>
                </v:shape>
                <o:OLEObject Type="Embed" ProgID="PBrush" ShapeID="_x0000_i1099" DrawAspect="Content" ObjectID="_1507447363" r:id="rId116"/>
              </w:object>
            </w:r>
            <w:r>
              <w:t xml:space="preserve">, </w:t>
            </w:r>
            <w:r>
              <w:object w:dxaOrig="885" w:dyaOrig="225">
                <v:shape id="_x0000_i1100" type="#_x0000_t75" style="width:44.25pt;height:11.25pt" o:ole="">
                  <v:imagedata r:id="rId117" o:title=""/>
                </v:shape>
                <o:OLEObject Type="Embed" ProgID="PBrush" ShapeID="_x0000_i1100" DrawAspect="Content" ObjectID="_1507447364" r:id="rId118"/>
              </w:object>
            </w:r>
            <w: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95" w:dyaOrig="240">
                <v:shape id="_x0000_i1101" type="#_x0000_t75" style="width:9.75pt;height:12pt" o:ole="">
                  <v:imagedata r:id="rId59" o:title=""/>
                </v:shape>
                <o:OLEObject Type="Embed" ProgID="PBrush" ShapeID="_x0000_i1101" DrawAspect="Content" ObjectID="_1507447365" r:id="rId119"/>
              </w:objec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735" w:dyaOrig="225">
                <v:shape id="_x0000_i1102" type="#_x0000_t75" style="width:36.75pt;height:11.25pt" o:ole="">
                  <v:imagedata r:id="rId120" o:title=""/>
                </v:shape>
                <o:OLEObject Type="Embed" ProgID="PBrush" ShapeID="_x0000_i1102" DrawAspect="Content" ObjectID="_1507447366" r:id="rId121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un punct în planul pe care se aplică </w:t>
            </w:r>
            <w:proofErr w:type="spellStart"/>
            <w:r>
              <w:rPr>
                <w:lang w:eastAsia="en-US"/>
              </w:rPr>
              <w:t>bosajul</w:t>
            </w:r>
            <w:proofErr w:type="spellEnd"/>
            <w:r>
              <w:rPr>
                <w:lang w:eastAsia="en-US"/>
              </w:rPr>
              <w:t xml:space="preserve"> (fig. c</w:t>
            </w:r>
            <w:r w:rsidRPr="005B1351">
              <w:rPr>
                <w:lang w:eastAsia="en-US"/>
              </w:rPr>
              <w:t>)]</w:t>
            </w:r>
            <w:r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="004D5AE4">
              <w:rPr>
                <w:lang w:eastAsia="en-US"/>
              </w:rPr>
              <w:t xml:space="preserve"> </w:t>
            </w:r>
            <w:r w:rsidR="004D5AE4">
              <w:object w:dxaOrig="1320" w:dyaOrig="240">
                <v:shape id="_x0000_i1103" type="#_x0000_t75" style="width:66pt;height:12pt" o:ole="">
                  <v:imagedata r:id="rId115" o:title=""/>
                </v:shape>
                <o:OLEObject Type="Embed" ProgID="PBrush" ShapeID="_x0000_i1103" DrawAspect="Content" ObjectID="_1507447367" r:id="rId122"/>
              </w:object>
            </w:r>
            <w:r w:rsidR="004D5AE4">
              <w:t>,</w:t>
            </w:r>
            <w:r>
              <w:rPr>
                <w:lang w:eastAsia="en-US"/>
              </w:rPr>
              <w:t xml:space="preserve"> </w:t>
            </w:r>
            <w:r>
              <w:object w:dxaOrig="510" w:dyaOrig="225">
                <v:shape id="_x0000_i1104" type="#_x0000_t75" style="width:24.75pt;height:11.25pt" o:ole="">
                  <v:imagedata r:id="rId123" o:title=""/>
                </v:shape>
                <o:OLEObject Type="Embed" ProgID="PBrush" ShapeID="_x0000_i1104" DrawAspect="Content" ObjectID="_1507447368" r:id="rId124"/>
              </w:object>
            </w:r>
            <w:r w:rsidR="00F9506F">
              <w:t xml:space="preserve"> </w:t>
            </w:r>
            <w:r w:rsidR="00F9506F" w:rsidRPr="005B1351">
              <w:rPr>
                <w:lang w:eastAsia="en-US"/>
              </w:rPr>
              <w:sym w:font="Symbol" w:char="F0BF"/>
            </w:r>
            <w:r w:rsidR="00F9506F">
              <w:object w:dxaOrig="1020" w:dyaOrig="195">
                <v:shape id="_x0000_i1105" type="#_x0000_t75" style="width:51pt;height:9.75pt" o:ole="">
                  <v:imagedata r:id="rId125" o:title=""/>
                </v:shape>
                <o:OLEObject Type="Embed" ProgID="PBrush" ShapeID="_x0000_i1105" DrawAspect="Content" ObjectID="_1507447369" r:id="rId126"/>
              </w:object>
            </w:r>
            <w:r w:rsidR="00F9506F">
              <w:t xml:space="preserve"> </w:t>
            </w:r>
            <w:r w:rsidR="00F9506F" w:rsidRPr="00F0192A">
              <w:rPr>
                <w:lang w:eastAsia="en-US"/>
              </w:rPr>
              <w:sym w:font="Symbol" w:char="F0AE"/>
            </w:r>
            <w:r w:rsidR="00F9506F">
              <w:rPr>
                <w:lang w:eastAsia="en-US"/>
              </w:rPr>
              <w:t xml:space="preserve"> </w:t>
            </w:r>
            <w:r w:rsidR="00F9506F" w:rsidRPr="005B1351">
              <w:rPr>
                <w:lang w:eastAsia="en-US"/>
              </w:rPr>
              <w:t xml:space="preserve">[se selectează cu </w:t>
            </w:r>
            <w:r w:rsidR="00F9506F" w:rsidRPr="005B1351">
              <w:rPr>
                <w:lang w:eastAsia="en-US"/>
              </w:rPr>
              <w:sym w:font="Symbol" w:char="F0BF"/>
            </w:r>
            <w:r w:rsidR="00F9506F" w:rsidRPr="005B1351">
              <w:rPr>
                <w:lang w:eastAsia="en-US"/>
              </w:rPr>
              <w:t xml:space="preserve"> </w:t>
            </w:r>
            <w:r w:rsidR="00F9506F">
              <w:rPr>
                <w:lang w:eastAsia="en-US"/>
              </w:rPr>
              <w:t>un punct în plan, fig. c</w:t>
            </w:r>
            <w:r w:rsidR="00F9506F" w:rsidRPr="005B1351">
              <w:rPr>
                <w:lang w:eastAsia="en-US"/>
              </w:rPr>
              <w:t>]</w:t>
            </w:r>
            <w:r w:rsidR="00F9506F">
              <w:rPr>
                <w:lang w:eastAsia="en-US"/>
              </w:rPr>
              <w:t xml:space="preserve"> </w:t>
            </w:r>
            <w:r w:rsidR="00F9506F" w:rsidRPr="00F0192A">
              <w:rPr>
                <w:lang w:eastAsia="en-US"/>
              </w:rPr>
              <w:sym w:font="Symbol" w:char="F0AE"/>
            </w:r>
          </w:p>
          <w:p w:rsidR="00F9506F" w:rsidRDefault="00F9506F" w:rsidP="00386F2B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>
              <w:object w:dxaOrig="1320" w:dyaOrig="240">
                <v:shape id="_x0000_i1106" type="#_x0000_t75" style="width:66pt;height:12pt" o:ole="">
                  <v:imagedata r:id="rId115" o:title=""/>
                </v:shape>
                <o:OLEObject Type="Embed" ProgID="PBrush" ShapeID="_x0000_i1106" DrawAspect="Content" ObjectID="_1507447370" r:id="rId127"/>
              </w:object>
            </w:r>
            <w:r>
              <w:t xml:space="preserve">: </w:t>
            </w:r>
            <w:r w:rsidRPr="005B1351">
              <w:rPr>
                <w:lang w:eastAsia="en-US"/>
              </w:rPr>
              <w:t xml:space="preserve">[se </w:t>
            </w:r>
            <w:r>
              <w:rPr>
                <w:lang w:eastAsia="en-US"/>
              </w:rPr>
              <w:t xml:space="preserve">introduce în caseta </w:t>
            </w:r>
            <w:r>
              <w:object w:dxaOrig="225" w:dyaOrig="210">
                <v:shape id="_x0000_i1107" type="#_x0000_t75" style="width:11.25pt;height:11.25pt" o:ole="">
                  <v:imagedata r:id="rId128" o:title=""/>
                </v:shape>
                <o:OLEObject Type="Embed" ProgID="PBrush" ShapeID="_x0000_i1107" DrawAspect="Content" ObjectID="_1507447371" r:id="rId129"/>
              </w:object>
            </w:r>
            <w:r>
              <w:t>, valoarea, 50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, </w:t>
            </w:r>
            <w:r w:rsidRPr="005B1351">
              <w:rPr>
                <w:lang w:eastAsia="en-US"/>
              </w:rPr>
              <w:t xml:space="preserve">[se </w:t>
            </w:r>
            <w:r>
              <w:rPr>
                <w:lang w:eastAsia="en-US"/>
              </w:rPr>
              <w:t>introduce în caseta</w:t>
            </w:r>
            <w:r w:rsidR="00A962B2">
              <w:object w:dxaOrig="195" w:dyaOrig="225">
                <v:shape id="_x0000_i1108" type="#_x0000_t75" style="width:9.75pt;height:11.25pt" o:ole="">
                  <v:imagedata r:id="rId130" o:title=""/>
                </v:shape>
                <o:OLEObject Type="Embed" ProgID="PBrush" ShapeID="_x0000_i1108" DrawAspect="Content" ObjectID="_1507447372" r:id="rId131"/>
              </w:object>
            </w:r>
            <w:r>
              <w:t>, valoarea,</w:t>
            </w:r>
            <w:r w:rsidR="00A962B2">
              <w:t xml:space="preserve"> -60</w:t>
            </w:r>
            <w:r w:rsidRPr="005B1351">
              <w:rPr>
                <w:lang w:eastAsia="en-US"/>
              </w:rPr>
              <w:t>]</w:t>
            </w:r>
            <w:r w:rsidR="00A962B2">
              <w:rPr>
                <w:lang w:eastAsia="en-US"/>
              </w:rPr>
              <w:t xml:space="preserve"> </w:t>
            </w:r>
            <w:r w:rsidR="00A962B2" w:rsidRPr="00F0192A">
              <w:rPr>
                <w:lang w:eastAsia="en-US"/>
              </w:rPr>
              <w:sym w:font="Symbol" w:char="F0AE"/>
            </w:r>
            <w:r w:rsidR="00A962B2">
              <w:rPr>
                <w:lang w:eastAsia="en-US"/>
              </w:rPr>
              <w:t xml:space="preserve">  </w:t>
            </w:r>
            <w:r w:rsidR="008E6918">
              <w:rPr>
                <w:lang w:eastAsia="en-US"/>
              </w:rPr>
              <w:t xml:space="preserve">               </w:t>
            </w:r>
            <w:r w:rsidR="00A962B2" w:rsidRPr="005B1351">
              <w:rPr>
                <w:lang w:eastAsia="en-US"/>
              </w:rPr>
              <w:sym w:font="Symbol" w:char="F0BF"/>
            </w:r>
            <w:r w:rsidR="00A962B2">
              <w:object w:dxaOrig="1035" w:dyaOrig="300">
                <v:shape id="_x0000_i1109" type="#_x0000_t75" style="width:51.75pt;height:15pt" o:ole="">
                  <v:imagedata r:id="rId36" o:title=""/>
                </v:shape>
                <o:OLEObject Type="Embed" ProgID="PBrush" ShapeID="_x0000_i1109" DrawAspect="Content" ObjectID="_1507447373" r:id="rId132"/>
              </w:object>
            </w:r>
            <w:r w:rsidR="00A962B2">
              <w:t xml:space="preserve"> </w:t>
            </w:r>
            <w:r w:rsidR="00A962B2" w:rsidRPr="00F0192A">
              <w:rPr>
                <w:lang w:eastAsia="en-US"/>
              </w:rPr>
              <w:t xml:space="preserve">(apare </w:t>
            </w:r>
            <w:r w:rsidR="00A962B2">
              <w:rPr>
                <w:lang w:eastAsia="en-US"/>
              </w:rPr>
              <w:t>modelul cu punctul generat, fig. d);</w:t>
            </w:r>
          </w:p>
          <w:p w:rsidR="00A962B2" w:rsidRDefault="00A962B2" w:rsidP="00386F2B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285" w:dyaOrig="330">
                <v:shape id="_x0000_i1110" type="#_x0000_t75" style="width:14.25pt;height:16.5pt" o:ole="">
                  <v:imagedata r:id="rId96" o:title=""/>
                </v:shape>
                <o:OLEObject Type="Embed" ProgID="PBrush" ShapeID="_x0000_i1110" DrawAspect="Content" ObjectID="_1507447374" r:id="rId133"/>
              </w:object>
            </w:r>
            <w:r>
              <w:t xml:space="preserve"> (</w:t>
            </w:r>
            <w:r>
              <w:object w:dxaOrig="360" w:dyaOrig="195">
                <v:shape id="_x0000_i1111" type="#_x0000_t75" style="width:18.75pt;height:9.75pt" o:ole="">
                  <v:imagedata r:id="rId98" o:title=""/>
                </v:shape>
                <o:OLEObject Type="Embed" ProgID="PBrush" ShapeID="_x0000_i1111" DrawAspect="Content" ObjectID="_1507447375" r:id="rId134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>
              <w:object w:dxaOrig="1215" w:dyaOrig="240">
                <v:shape id="_x0000_i1112" type="#_x0000_t75" style="width:60.75pt;height:12pt" o:ole="">
                  <v:imagedata r:id="rId135" o:title=""/>
                </v:shape>
                <o:OLEObject Type="Embed" ProgID="PBrush" ShapeID="_x0000_i1112" DrawAspect="Content" ObjectID="_1507447376" r:id="rId136"/>
              </w:object>
            </w:r>
            <w:r>
              <w:t>,</w:t>
            </w:r>
            <w:r>
              <w:rPr>
                <w:lang w:eastAsia="en-US"/>
              </w:rPr>
              <w:t xml:space="preserve">  </w:t>
            </w:r>
            <w:r>
              <w:object w:dxaOrig="825" w:dyaOrig="195">
                <v:shape id="_x0000_i1113" type="#_x0000_t75" style="width:41.25pt;height:9.75pt" o:ole="">
                  <v:imagedata r:id="rId137" o:title=""/>
                </v:shape>
                <o:OLEObject Type="Embed" ProgID="PBrush" ShapeID="_x0000_i1113" DrawAspect="Content" ObjectID="_1507447377" r:id="rId138"/>
              </w:object>
            </w:r>
            <w: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95" w:dyaOrig="240">
                <v:shape id="_x0000_i1114" type="#_x0000_t75" style="width:9.75pt;height:12pt" o:ole="">
                  <v:imagedata r:id="rId59" o:title=""/>
                </v:shape>
                <o:OLEObject Type="Embed" ProgID="PBrush" ShapeID="_x0000_i1114" DrawAspect="Content" ObjectID="_1507447378" r:id="rId139"/>
              </w:objec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230" w:dyaOrig="210">
                <v:shape id="_x0000_i1115" type="#_x0000_t75" style="width:60.75pt;height:11.25pt" o:ole="">
                  <v:imagedata r:id="rId140" o:title=""/>
                </v:shape>
                <o:OLEObject Type="Embed" ProgID="PBrush" ShapeID="_x0000_i1115" DrawAspect="Content" ObjectID="_1507447379" r:id="rId141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="004D5AE4">
              <w:object w:dxaOrig="1215" w:dyaOrig="240">
                <v:shape id="_x0000_i1116" type="#_x0000_t75" style="width:60.75pt;height:12pt" o:ole="">
                  <v:imagedata r:id="rId135" o:title=""/>
                </v:shape>
                <o:OLEObject Type="Embed" ProgID="PBrush" ShapeID="_x0000_i1116" DrawAspect="Content" ObjectID="_1507447380" r:id="rId142"/>
              </w:object>
            </w:r>
            <w:r w:rsidR="004D5AE4">
              <w:t>,</w:t>
            </w:r>
            <w:r w:rsidR="004D5AE4">
              <w:rPr>
                <w:lang w:eastAsia="en-US"/>
              </w:rPr>
              <w:t xml:space="preserve"> </w:t>
            </w:r>
            <w:r>
              <w:object w:dxaOrig="525" w:dyaOrig="210">
                <v:shape id="_x0000_i1117" type="#_x0000_t75" style="width:26.25pt;height:11.25pt" o:ole="">
                  <v:imagedata r:id="rId143" o:title=""/>
                </v:shape>
                <o:OLEObject Type="Embed" ProgID="PBrush" ShapeID="_x0000_i1117" DrawAspect="Content" ObjectID="_1507447381" r:id="rId144"/>
              </w:object>
            </w:r>
            <w: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05" w:dyaOrig="210">
                <v:shape id="_x0000_i1118" type="#_x0000_t75" style="width:50.25pt;height:11.25pt" o:ole="">
                  <v:imagedata r:id="rId145" o:title=""/>
                </v:shape>
                <o:OLEObject Type="Embed" ProgID="PBrush" ShapeID="_x0000_i1118" DrawAspect="Content" ObjectID="_1507447382" r:id="rId146"/>
              </w:object>
            </w:r>
            <w:r>
              <w:t xml:space="preserve"> 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punctul generat anterior, fig. d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="004D5AE4">
              <w:object w:dxaOrig="1215" w:dyaOrig="240">
                <v:shape id="_x0000_i1119" type="#_x0000_t75" style="width:60.75pt;height:12pt" o:ole="">
                  <v:imagedata r:id="rId135" o:title=""/>
                </v:shape>
                <o:OLEObject Type="Embed" ProgID="PBrush" ShapeID="_x0000_i1119" DrawAspect="Content" ObjectID="_1507447383" r:id="rId147"/>
              </w:object>
            </w:r>
            <w:r w:rsidR="004D5AE4">
              <w:t>,</w:t>
            </w:r>
            <w:r w:rsidR="004D5AE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>
              <w:object w:dxaOrig="825" w:dyaOrig="255">
                <v:shape id="_x0000_i1120" type="#_x0000_t75" style="width:41.25pt;height:12.75pt" o:ole="">
                  <v:imagedata r:id="rId148" o:title=""/>
                </v:shape>
                <o:OLEObject Type="Embed" ProgID="PBrush" ShapeID="_x0000_i1120" DrawAspect="Content" ObjectID="_1507447384" r:id="rId149"/>
              </w:objec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05" w:dyaOrig="210">
                <v:shape id="_x0000_i1121" type="#_x0000_t75" style="width:50.25pt;height:11.25pt" o:ole="">
                  <v:imagedata r:id="rId145" o:title=""/>
                </v:shape>
                <o:OLEObject Type="Embed" ProgID="PBrush" ShapeID="_x0000_i1121" DrawAspect="Content" ObjectID="_1507447385" r:id="rId150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 w:rsidR="00C6524D">
              <w:rPr>
                <w:lang w:eastAsia="en-US"/>
              </w:rPr>
              <w:t xml:space="preserve">linia direcţiei </w:t>
            </w:r>
            <w:proofErr w:type="spellStart"/>
            <w:r w:rsidR="00C6524D">
              <w:rPr>
                <w:lang w:eastAsia="en-US"/>
              </w:rPr>
              <w:t>bosajului</w:t>
            </w:r>
            <w:proofErr w:type="spellEnd"/>
            <w:r>
              <w:rPr>
                <w:lang w:eastAsia="en-US"/>
              </w:rPr>
              <w:t>, fig. d</w:t>
            </w:r>
            <w:r w:rsidRPr="005B1351">
              <w:rPr>
                <w:lang w:eastAsia="en-US"/>
              </w:rPr>
              <w:t>]</w:t>
            </w:r>
            <w:r w:rsidR="00C6524D">
              <w:rPr>
                <w:lang w:eastAsia="en-US"/>
              </w:rPr>
              <w:t xml:space="preserve"> </w:t>
            </w:r>
            <w:r w:rsidR="00C6524D" w:rsidRPr="00F0192A">
              <w:rPr>
                <w:lang w:eastAsia="en-US"/>
              </w:rPr>
              <w:sym w:font="Symbol" w:char="F0AE"/>
            </w:r>
            <w:r w:rsidR="00C6524D">
              <w:rPr>
                <w:lang w:eastAsia="en-US"/>
              </w:rPr>
              <w:t xml:space="preserve"> </w:t>
            </w:r>
            <w:r w:rsidR="00C6524D" w:rsidRPr="005B1351">
              <w:rPr>
                <w:lang w:eastAsia="en-US"/>
              </w:rPr>
              <w:t xml:space="preserve">[se </w:t>
            </w:r>
            <w:r w:rsidR="00C6524D">
              <w:rPr>
                <w:lang w:eastAsia="en-US"/>
              </w:rPr>
              <w:t>introduce în caseta</w:t>
            </w:r>
            <w:r w:rsidR="00C6524D">
              <w:object w:dxaOrig="405" w:dyaOrig="225">
                <v:shape id="_x0000_i1122" type="#_x0000_t75" style="width:20.25pt;height:11.25pt" o:ole="">
                  <v:imagedata r:id="rId151" o:title=""/>
                </v:shape>
                <o:OLEObject Type="Embed" ProgID="PBrush" ShapeID="_x0000_i1122" DrawAspect="Content" ObjectID="_1507447386" r:id="rId152"/>
              </w:object>
            </w:r>
            <w:r w:rsidR="00C6524D">
              <w:t xml:space="preserve"> valoarea, 25</w:t>
            </w:r>
            <w:r w:rsidR="004D5AE4">
              <w:rPr>
                <w:lang w:eastAsia="en-US"/>
              </w:rPr>
              <w:t>, fig. e</w:t>
            </w:r>
            <w:r w:rsidR="00C6524D" w:rsidRPr="005B1351">
              <w:rPr>
                <w:lang w:eastAsia="en-US"/>
              </w:rPr>
              <w:t>]</w:t>
            </w:r>
            <w:r w:rsidR="00C6524D">
              <w:rPr>
                <w:lang w:eastAsia="en-US"/>
              </w:rPr>
              <w:t>;</w:t>
            </w:r>
          </w:p>
          <w:p w:rsidR="00C6524D" w:rsidRDefault="00623416" w:rsidP="00386F2B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 w:rsidR="00C6524D">
              <w:object w:dxaOrig="330" w:dyaOrig="285">
                <v:shape id="_x0000_i1123" type="#_x0000_t75" style="width:16.5pt;height:14.25pt" o:ole="">
                  <v:imagedata r:id="rId153" o:title=""/>
                </v:shape>
                <o:OLEObject Type="Embed" ProgID="PBrush" ShapeID="_x0000_i1123" DrawAspect="Content" ObjectID="_1507447387" r:id="rId154"/>
              </w:object>
            </w:r>
            <w:r>
              <w:t xml:space="preserve"> (</w:t>
            </w:r>
            <w:r>
              <w:object w:dxaOrig="450" w:dyaOrig="180">
                <v:shape id="_x0000_i1124" type="#_x0000_t75" style="width:22.5pt;height:9pt" o:ole="">
                  <v:imagedata r:id="rId155" o:title=""/>
                </v:shape>
                <o:OLEObject Type="Embed" ProgID="PBrush" ShapeID="_x0000_i1124" DrawAspect="Content" ObjectID="_1507447388" r:id="rId156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320" w:dyaOrig="240">
                <v:shape id="_x0000_i1125" type="#_x0000_t75" style="width:66pt;height:12pt" o:ole="">
                  <v:imagedata r:id="rId157" o:title=""/>
                </v:shape>
                <o:OLEObject Type="Embed" ProgID="PBrush" ShapeID="_x0000_i1125" DrawAspect="Content" ObjectID="_1507447389" r:id="rId158"/>
              </w:object>
            </w:r>
            <w:r>
              <w:t xml:space="preserve">, </w:t>
            </w:r>
            <w:r>
              <w:object w:dxaOrig="915" w:dyaOrig="240">
                <v:shape id="_x0000_i1126" type="#_x0000_t75" style="width:45.75pt;height:12pt" o:ole="">
                  <v:imagedata r:id="rId159" o:title=""/>
                </v:shape>
                <o:OLEObject Type="Embed" ProgID="PBrush" ShapeID="_x0000_i1126" DrawAspect="Content" ObjectID="_1507447390" r:id="rId160"/>
              </w:object>
            </w:r>
            <w:r>
              <w:rPr>
                <w:lang w:eastAsia="en-US"/>
              </w:rPr>
              <w:t xml:space="preserve"> 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335" w:dyaOrig="225">
                <v:shape id="_x0000_i1127" type="#_x0000_t75" style="width:66.75pt;height:11.25pt" o:ole="">
                  <v:imagedata r:id="rId161" o:title=""/>
                </v:shape>
                <o:OLEObject Type="Embed" ProgID="PBrush" ShapeID="_x0000_i1127" DrawAspect="Content" ObjectID="_1507447391" r:id="rId162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="004D5AE4">
              <w:object w:dxaOrig="1320" w:dyaOrig="240">
                <v:shape id="_x0000_i1128" type="#_x0000_t75" style="width:66pt;height:12pt" o:ole="">
                  <v:imagedata r:id="rId157" o:title=""/>
                </v:shape>
                <o:OLEObject Type="Embed" ProgID="PBrush" ShapeID="_x0000_i1128" DrawAspect="Content" ObjectID="_1507447392" r:id="rId163"/>
              </w:object>
            </w:r>
            <w:r w:rsidR="004D5AE4">
              <w:t xml:space="preserve">, </w:t>
            </w:r>
            <w:r>
              <w:object w:dxaOrig="510" w:dyaOrig="210">
                <v:shape id="_x0000_i1129" type="#_x0000_t75" style="width:24.75pt;height:11.25pt" o:ole="">
                  <v:imagedata r:id="rId164" o:title=""/>
                </v:shape>
                <o:OLEObject Type="Embed" ProgID="PBrush" ShapeID="_x0000_i1129" DrawAspect="Content" ObjectID="_1507447393" r:id="rId165"/>
              </w:objec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305" w:dyaOrig="210">
                <v:shape id="_x0000_i1130" type="#_x0000_t75" style="width:65.25pt;height:11.25pt" o:ole="">
                  <v:imagedata r:id="rId166" o:title=""/>
                </v:shape>
                <o:OLEObject Type="Embed" ProgID="PBrush" ShapeID="_x0000_i1130" DrawAspect="Content" ObjectID="_1507447394" r:id="rId167"/>
              </w:object>
            </w:r>
            <w:r w:rsidRPr="005B1351"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5B1351">
              <w:rPr>
                <w:lang w:eastAsia="en-US"/>
              </w:rPr>
              <w:t xml:space="preserve"> 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 w:rsidR="00426B2B">
              <w:rPr>
                <w:lang w:eastAsia="en-US"/>
              </w:rPr>
              <w:t>punctul exterior</w:t>
            </w:r>
            <w:r>
              <w:rPr>
                <w:lang w:eastAsia="en-US"/>
              </w:rPr>
              <w:t>, fig. e</w:t>
            </w:r>
            <w:r w:rsidRPr="005B1351">
              <w:rPr>
                <w:lang w:eastAsia="en-US"/>
              </w:rPr>
              <w:t>]</w: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 </w:t>
            </w:r>
            <w:r w:rsidR="004D5AE4">
              <w:object w:dxaOrig="1320" w:dyaOrig="240">
                <v:shape id="_x0000_i1131" type="#_x0000_t75" style="width:66pt;height:12pt" o:ole="">
                  <v:imagedata r:id="rId157" o:title=""/>
                </v:shape>
                <o:OLEObject Type="Embed" ProgID="PBrush" ShapeID="_x0000_i1131" DrawAspect="Content" ObjectID="_1507447395" r:id="rId168"/>
              </w:object>
            </w:r>
            <w:r w:rsidR="004D5AE4">
              <w:t xml:space="preserve">, </w:t>
            </w:r>
            <w:r>
              <w:object w:dxaOrig="555" w:dyaOrig="240">
                <v:shape id="_x0000_i1132" type="#_x0000_t75" style="width:27.75pt;height:12pt" o:ole="">
                  <v:imagedata r:id="rId169" o:title=""/>
                </v:shape>
                <o:OLEObject Type="Embed" ProgID="PBrush" ShapeID="_x0000_i1132" DrawAspect="Content" ObjectID="_1507447396" r:id="rId170"/>
              </w:objec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 w:rsidR="00426B2B">
              <w:object w:dxaOrig="1050" w:dyaOrig="195">
                <v:shape id="_x0000_i1133" type="#_x0000_t75" style="width:52.5pt;height:9.75pt" o:ole="">
                  <v:imagedata r:id="rId171" o:title=""/>
                </v:shape>
                <o:OLEObject Type="Embed" ProgID="PBrush" ShapeID="_x0000_i1133" DrawAspect="Content" ObjectID="_1507447397" r:id="rId172"/>
              </w:object>
            </w:r>
            <w:r w:rsidR="00426B2B" w:rsidRPr="00F0192A">
              <w:rPr>
                <w:lang w:eastAsia="en-US"/>
              </w:rPr>
              <w:sym w:font="Symbol" w:char="F0AE"/>
            </w:r>
            <w:r w:rsidR="00426B2B">
              <w:t xml:space="preserve">  </w:t>
            </w:r>
            <w:r w:rsidR="00426B2B" w:rsidRPr="005B1351">
              <w:rPr>
                <w:lang w:eastAsia="en-US"/>
              </w:rPr>
              <w:t xml:space="preserve">[se selectează cu </w:t>
            </w:r>
            <w:r w:rsidR="00426B2B" w:rsidRPr="005B1351">
              <w:rPr>
                <w:lang w:eastAsia="en-US"/>
              </w:rPr>
              <w:sym w:font="Symbol" w:char="F0BF"/>
            </w:r>
            <w:r w:rsidR="00426B2B" w:rsidRPr="005B1351">
              <w:rPr>
                <w:lang w:eastAsia="en-US"/>
              </w:rPr>
              <w:t xml:space="preserve"> </w:t>
            </w:r>
            <w:r w:rsidR="00426B2B">
              <w:rPr>
                <w:lang w:eastAsia="en-US"/>
              </w:rPr>
              <w:t xml:space="preserve">linia direcţiei </w:t>
            </w:r>
            <w:proofErr w:type="spellStart"/>
            <w:r w:rsidR="00426B2B">
              <w:rPr>
                <w:lang w:eastAsia="en-US"/>
              </w:rPr>
              <w:t>bosajului</w:t>
            </w:r>
            <w:proofErr w:type="spellEnd"/>
            <w:r w:rsidR="00426B2B">
              <w:rPr>
                <w:lang w:eastAsia="en-US"/>
              </w:rPr>
              <w:t>, fig. e</w:t>
            </w:r>
            <w:r w:rsidR="00426B2B" w:rsidRPr="005B1351">
              <w:rPr>
                <w:lang w:eastAsia="en-US"/>
              </w:rPr>
              <w:t>]</w:t>
            </w:r>
            <w:r w:rsidR="00426B2B">
              <w:t xml:space="preserve"> </w:t>
            </w:r>
            <w:r w:rsidR="00426B2B" w:rsidRPr="00F0192A">
              <w:rPr>
                <w:lang w:eastAsia="en-US"/>
              </w:rPr>
              <w:sym w:font="Symbol" w:char="F0AE"/>
            </w:r>
            <w:r w:rsidR="004D5AE4">
              <w:t xml:space="preserve"> </w:t>
            </w:r>
            <w:r w:rsidR="00426B2B">
              <w:rPr>
                <w:lang w:eastAsia="en-US"/>
              </w:rPr>
              <w:t xml:space="preserve"> </w:t>
            </w:r>
            <w:r w:rsidR="00426B2B" w:rsidRPr="005B1351">
              <w:rPr>
                <w:lang w:eastAsia="en-US"/>
              </w:rPr>
              <w:sym w:font="Symbol" w:char="F0BF"/>
            </w:r>
            <w:r w:rsidR="00426B2B">
              <w:object w:dxaOrig="1035" w:dyaOrig="300">
                <v:shape id="_x0000_i1134" type="#_x0000_t75" style="width:51.75pt;height:15pt" o:ole="">
                  <v:imagedata r:id="rId36" o:title=""/>
                </v:shape>
                <o:OLEObject Type="Embed" ProgID="PBrush" ShapeID="_x0000_i1134" DrawAspect="Content" ObjectID="_1507447398" r:id="rId173"/>
              </w:object>
            </w:r>
            <w:r w:rsidR="00426B2B">
              <w:t xml:space="preserve"> </w:t>
            </w:r>
            <w:r w:rsidR="00426B2B" w:rsidRPr="00F0192A">
              <w:rPr>
                <w:lang w:eastAsia="en-US"/>
              </w:rPr>
              <w:t xml:space="preserve">(apare </w:t>
            </w:r>
            <w:r w:rsidR="00426B2B">
              <w:rPr>
                <w:lang w:eastAsia="en-US"/>
              </w:rPr>
              <w:t xml:space="preserve">modelul cu </w:t>
            </w:r>
            <w:r w:rsidR="004D5AE4">
              <w:rPr>
                <w:lang w:eastAsia="en-US"/>
              </w:rPr>
              <w:t>planul generat, fig. g</w:t>
            </w:r>
            <w:r w:rsidR="00426B2B">
              <w:rPr>
                <w:lang w:eastAsia="en-US"/>
              </w:rPr>
              <w:t>);</w:t>
            </w:r>
          </w:p>
          <w:p w:rsidR="00A962B2" w:rsidRDefault="00A962B2" w:rsidP="00386F2B">
            <w:pPr>
              <w:tabs>
                <w:tab w:val="left" w:pos="340"/>
              </w:tabs>
              <w:spacing w:line="20" w:lineRule="atLeast"/>
            </w:pPr>
          </w:p>
          <w:p w:rsidR="00F9506F" w:rsidRDefault="00F9506F" w:rsidP="00386F2B">
            <w:pPr>
              <w:tabs>
                <w:tab w:val="left" w:pos="340"/>
              </w:tabs>
              <w:spacing w:line="20" w:lineRule="atLeast"/>
            </w:pPr>
            <w:r>
              <w:object w:dxaOrig="5220" w:dyaOrig="2715">
                <v:shape id="_x0000_i1135" type="#_x0000_t75" style="width:261pt;height:135.75pt" o:ole="">
                  <v:imagedata r:id="rId174" o:title=""/>
                </v:shape>
                <o:OLEObject Type="Embed" ProgID="PBrush" ShapeID="_x0000_i1135" DrawAspect="Content" ObjectID="_1507447399" r:id="rId175"/>
              </w:object>
            </w:r>
            <w:r w:rsidR="00A962B2">
              <w:t xml:space="preserve"> </w:t>
            </w:r>
            <w:r w:rsidR="00A962B2">
              <w:object w:dxaOrig="5235" w:dyaOrig="2685">
                <v:shape id="_x0000_i1136" type="#_x0000_t75" style="width:261.75pt;height:134.25pt" o:ole="">
                  <v:imagedata r:id="rId176" o:title=""/>
                </v:shape>
                <o:OLEObject Type="Embed" ProgID="PBrush" ShapeID="_x0000_i1136" DrawAspect="Content" ObjectID="_1507447400" r:id="rId177"/>
              </w:object>
            </w:r>
          </w:p>
          <w:p w:rsidR="00A962B2" w:rsidRDefault="00A962B2" w:rsidP="00A962B2">
            <w:pPr>
              <w:tabs>
                <w:tab w:val="left" w:pos="340"/>
              </w:tabs>
              <w:spacing w:line="20" w:lineRule="atLeast"/>
              <w:jc w:val="center"/>
            </w:pPr>
            <w:r>
              <w:rPr>
                <w:b/>
                <w:i/>
              </w:rPr>
              <w:t>c.                                                                                  d.</w:t>
            </w:r>
          </w:p>
          <w:p w:rsidR="00A962B2" w:rsidRDefault="00C6524D" w:rsidP="00386F2B">
            <w:pPr>
              <w:tabs>
                <w:tab w:val="left" w:pos="340"/>
              </w:tabs>
              <w:spacing w:line="20" w:lineRule="atLeast"/>
            </w:pPr>
            <w:r>
              <w:object w:dxaOrig="5190" w:dyaOrig="2760">
                <v:shape id="_x0000_i1137" type="#_x0000_t75" style="width:259.5pt;height:138pt" o:ole="">
                  <v:imagedata r:id="rId178" o:title=""/>
                </v:shape>
                <o:OLEObject Type="Embed" ProgID="PBrush" ShapeID="_x0000_i1137" DrawAspect="Content" ObjectID="_1507447401" r:id="rId179"/>
              </w:object>
            </w:r>
            <w:r w:rsidR="00426B2B">
              <w:t xml:space="preserve">  </w:t>
            </w:r>
            <w:r w:rsidR="00426B2B">
              <w:object w:dxaOrig="5235" w:dyaOrig="2745">
                <v:shape id="_x0000_i1138" type="#_x0000_t75" style="width:261.75pt;height:137.25pt" o:ole="">
                  <v:imagedata r:id="rId180" o:title=""/>
                </v:shape>
                <o:OLEObject Type="Embed" ProgID="PBrush" ShapeID="_x0000_i1138" DrawAspect="Content" ObjectID="_1507447402" r:id="rId181"/>
              </w:object>
            </w:r>
          </w:p>
          <w:p w:rsidR="00426B2B" w:rsidRDefault="004D5AE4" w:rsidP="00426B2B">
            <w:pPr>
              <w:tabs>
                <w:tab w:val="left" w:pos="340"/>
              </w:tabs>
              <w:spacing w:line="20" w:lineRule="atLeast"/>
              <w:jc w:val="center"/>
            </w:pPr>
            <w:r>
              <w:rPr>
                <w:b/>
                <w:i/>
              </w:rPr>
              <w:t>e.</w:t>
            </w:r>
            <w:r w:rsidR="00426B2B">
              <w:rPr>
                <w:b/>
                <w:i/>
              </w:rPr>
              <w:t xml:space="preserve">                                                                                  f.</w:t>
            </w:r>
          </w:p>
          <w:p w:rsidR="00426B2B" w:rsidRPr="00A66FEA" w:rsidRDefault="004D5AE4" w:rsidP="00426B2B">
            <w:pPr>
              <w:tabs>
                <w:tab w:val="left" w:pos="340"/>
              </w:tabs>
              <w:spacing w:line="20" w:lineRule="atLeast"/>
              <w:rPr>
                <w:i/>
                <w:u w:val="single"/>
              </w:rPr>
            </w:pPr>
            <w:r>
              <w:rPr>
                <w:i/>
                <w:u w:val="single"/>
              </w:rPr>
              <w:t>Generare  cerc</w:t>
            </w:r>
            <w:r w:rsidR="00426B2B">
              <w:rPr>
                <w:i/>
                <w:u w:val="single"/>
              </w:rPr>
              <w:t xml:space="preserve"> de referinţă</w:t>
            </w:r>
          </w:p>
          <w:p w:rsidR="00426B2B" w:rsidRDefault="00426B2B" w:rsidP="00386F2B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planul </w:t>
            </w:r>
            <w:r w:rsidR="004D5AE4">
              <w:rPr>
                <w:lang w:eastAsia="en-US"/>
              </w:rPr>
              <w:t>în</w:t>
            </w:r>
            <w:r w:rsidR="00AC14A1">
              <w:rPr>
                <w:lang w:eastAsia="en-US"/>
              </w:rPr>
              <w:t xml:space="preserve"> </w:t>
            </w:r>
            <w:r w:rsidR="00E30E92">
              <w:rPr>
                <w:lang w:eastAsia="en-US"/>
              </w:rPr>
              <w:t xml:space="preserve">care se generează </w:t>
            </w:r>
            <w:r w:rsidR="004D5AE4">
              <w:rPr>
                <w:lang w:eastAsia="en-US"/>
              </w:rPr>
              <w:t>cercul</w:t>
            </w:r>
            <w:r w:rsidR="00E30E92">
              <w:rPr>
                <w:lang w:eastAsia="en-US"/>
              </w:rPr>
              <w:t xml:space="preserve"> (fig. g</w:t>
            </w:r>
            <w:r w:rsidRPr="005B1351">
              <w:rPr>
                <w:lang w:eastAsia="en-US"/>
              </w:rPr>
              <w:t>)]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30" w:dyaOrig="330">
                <v:shape id="_x0000_i1139" type="#_x0000_t75" style="width:16.5pt;height:16.5pt" o:ole="">
                  <v:imagedata r:id="rId20" o:title=""/>
                </v:shape>
                <o:OLEObject Type="Embed" ProgID="PBrush" ShapeID="_x0000_i1139" DrawAspect="Content" ObjectID="_1507447403" r:id="rId182"/>
              </w:object>
            </w:r>
            <w:r>
              <w:t xml:space="preserve"> (</w:t>
            </w:r>
            <w:r>
              <w:object w:dxaOrig="525" w:dyaOrig="195">
                <v:shape id="_x0000_i1140" type="#_x0000_t75" style="width:26.25pt;height:9.75pt" o:ole="">
                  <v:imagedata r:id="rId22" o:title=""/>
                </v:shape>
                <o:OLEObject Type="Embed" ProgID="PBrush" ShapeID="_x0000_i1140" DrawAspect="Content" ObjectID="_1507447404" r:id="rId183"/>
              </w:object>
            </w:r>
            <w:r>
              <w:t>, apare mediul de desenare 2D cu sistemul de coordonate asociat feţei selectate</w:t>
            </w:r>
            <w:r w:rsidR="00E30E92">
              <w:t>, fig. h</w: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 w:rsidR="00AC14A1">
              <w:rPr>
                <w:lang w:eastAsia="en-US"/>
              </w:rPr>
              <w:t xml:space="preserve"> </w:t>
            </w:r>
            <w:r w:rsidR="00AC14A1" w:rsidRPr="005B1351">
              <w:rPr>
                <w:lang w:eastAsia="en-US"/>
              </w:rPr>
              <w:sym w:font="Symbol" w:char="F0BF"/>
            </w:r>
            <w:r w:rsidR="00AC14A1">
              <w:object w:dxaOrig="330" w:dyaOrig="360">
                <v:shape id="_x0000_i1141" type="#_x0000_t75" style="width:16.5pt;height:18.75pt" o:ole="">
                  <v:imagedata r:id="rId184" o:title=""/>
                </v:shape>
                <o:OLEObject Type="Embed" ProgID="PBrush" ShapeID="_x0000_i1141" DrawAspect="Content" ObjectID="_1507447405" r:id="rId185"/>
              </w:object>
            </w:r>
            <w:r w:rsidR="00AC14A1">
              <w:t xml:space="preserve">  (</w:t>
            </w:r>
            <w:r w:rsidR="00AC14A1">
              <w:object w:dxaOrig="480" w:dyaOrig="180">
                <v:shape id="_x0000_i1142" type="#_x0000_t75" style="width:24pt;height:9pt" o:ole="">
                  <v:imagedata r:id="rId186" o:title=""/>
                </v:shape>
                <o:OLEObject Type="Embed" ProgID="PBrush" ShapeID="_x0000_i1142" DrawAspect="Content" ObjectID="_1507447406" r:id="rId187"/>
              </w:object>
            </w:r>
            <w:r w:rsidR="00AC14A1">
              <w:t xml:space="preserve">)  </w:t>
            </w:r>
            <w:r w:rsidR="00AC14A1" w:rsidRPr="00F0192A">
              <w:rPr>
                <w:lang w:eastAsia="en-US"/>
              </w:rPr>
              <w:sym w:font="Symbol" w:char="F0AE"/>
            </w:r>
            <w:r w:rsidR="00AC14A1">
              <w:rPr>
                <w:lang w:eastAsia="en-US"/>
              </w:rPr>
              <w:t xml:space="preserve"> </w:t>
            </w:r>
            <w:r w:rsidR="00AC14A1" w:rsidRPr="005B1351">
              <w:rPr>
                <w:lang w:eastAsia="en-US"/>
              </w:rPr>
              <w:t xml:space="preserve">[se selectează </w:t>
            </w:r>
            <w:r w:rsidR="00AC14A1">
              <w:rPr>
                <w:lang w:eastAsia="en-US"/>
              </w:rPr>
              <w:t xml:space="preserve">cu </w:t>
            </w:r>
            <w:r w:rsidR="00AC14A1" w:rsidRPr="005B1351">
              <w:rPr>
                <w:lang w:eastAsia="en-US"/>
              </w:rPr>
              <w:sym w:font="Symbol" w:char="F0BF"/>
            </w:r>
            <w:r w:rsidR="00AC14A1" w:rsidRPr="005B1351">
              <w:rPr>
                <w:lang w:eastAsia="en-US"/>
              </w:rPr>
              <w:t xml:space="preserve"> </w:t>
            </w:r>
            <w:r w:rsidR="004D5AE4">
              <w:rPr>
                <w:lang w:eastAsia="en-US"/>
              </w:rPr>
              <w:t xml:space="preserve"> un punct oarecare în plan </w:t>
            </w:r>
            <w:r w:rsidR="00AC14A1">
              <w:rPr>
                <w:lang w:eastAsia="en-US"/>
              </w:rPr>
              <w:t xml:space="preserve"> şi se deplasează</w:t>
            </w:r>
            <w:r w:rsidR="00E30E92">
              <w:rPr>
                <w:lang w:eastAsia="en-US"/>
              </w:rPr>
              <w:t xml:space="preserve"> </w:t>
            </w:r>
            <w:r w:rsidR="004D5AE4">
              <w:rPr>
                <w:lang w:eastAsia="en-US"/>
              </w:rPr>
              <w:t xml:space="preserve">continuu </w:t>
            </w:r>
            <w:r w:rsidR="00E30E92">
              <w:rPr>
                <w:lang w:eastAsia="en-US"/>
              </w:rPr>
              <w:t>(drag)</w:t>
            </w:r>
            <w:r w:rsidR="00AC14A1">
              <w:rPr>
                <w:lang w:eastAsia="en-US"/>
              </w:rPr>
              <w:t xml:space="preserve">  cursorul radial după care cu </w:t>
            </w:r>
            <w:r w:rsidR="00AC14A1" w:rsidRPr="005B1351">
              <w:rPr>
                <w:lang w:eastAsia="en-US"/>
              </w:rPr>
              <w:sym w:font="Symbol" w:char="F0BF"/>
            </w:r>
            <w:r w:rsidR="00AC14A1" w:rsidRPr="005B1351">
              <w:rPr>
                <w:lang w:eastAsia="en-US"/>
              </w:rPr>
              <w:t xml:space="preserve"> </w:t>
            </w:r>
            <w:r w:rsidR="00AC14A1" w:rsidRPr="005B1351">
              <w:rPr>
                <w:lang w:eastAsia="en-US"/>
              </w:rPr>
              <w:sym w:font="Symbol" w:char="F0BF"/>
            </w:r>
            <w:r w:rsidR="00AC14A1" w:rsidRPr="005B1351">
              <w:rPr>
                <w:lang w:eastAsia="en-US"/>
              </w:rPr>
              <w:t xml:space="preserve"> </w:t>
            </w:r>
            <w:r w:rsidR="00AC14A1">
              <w:rPr>
                <w:lang w:eastAsia="en-US"/>
              </w:rPr>
              <w:t xml:space="preserve"> se generează cercul (fig. </w:t>
            </w:r>
            <w:r w:rsidR="004D5AE4">
              <w:rPr>
                <w:lang w:eastAsia="en-US"/>
              </w:rPr>
              <w:t>i</w:t>
            </w:r>
            <w:r w:rsidR="00AC14A1" w:rsidRPr="005B1351">
              <w:rPr>
                <w:lang w:eastAsia="en-US"/>
              </w:rPr>
              <w:t>)]</w:t>
            </w:r>
            <w:r w:rsidR="00E30E92">
              <w:rPr>
                <w:lang w:eastAsia="en-US"/>
              </w:rPr>
              <w:t xml:space="preserve"> </w:t>
            </w:r>
            <w:r w:rsidR="00CB4EAD" w:rsidRPr="00F0192A">
              <w:rPr>
                <w:lang w:eastAsia="en-US"/>
              </w:rPr>
              <w:sym w:font="Symbol" w:char="F0AE"/>
            </w:r>
            <w:r w:rsidR="00CB4EAD">
              <w:rPr>
                <w:lang w:eastAsia="en-US"/>
              </w:rPr>
              <w:t xml:space="preserve"> </w:t>
            </w:r>
            <w:r w:rsidR="00CB4EAD" w:rsidRPr="005B1351">
              <w:rPr>
                <w:lang w:eastAsia="en-US"/>
              </w:rPr>
              <w:t xml:space="preserve">[se selectează cu </w:t>
            </w:r>
            <w:r w:rsidR="00CB4EAD" w:rsidRPr="005B1351">
              <w:rPr>
                <w:lang w:eastAsia="en-US"/>
              </w:rPr>
              <w:sym w:font="Symbol" w:char="F0BF"/>
            </w:r>
            <w:r w:rsidR="00CB4EAD" w:rsidRPr="005B1351">
              <w:rPr>
                <w:lang w:eastAsia="en-US"/>
              </w:rPr>
              <w:t xml:space="preserve"> </w:t>
            </w:r>
            <w:r w:rsidR="00CB4EAD">
              <w:rPr>
                <w:lang w:eastAsia="en-US"/>
              </w:rPr>
              <w:t xml:space="preserve"> centrul cercului şi punctul superior al liniei axei </w:t>
            </w:r>
            <w:proofErr w:type="spellStart"/>
            <w:r w:rsidR="00CB4EAD">
              <w:rPr>
                <w:lang w:eastAsia="en-US"/>
              </w:rPr>
              <w:t>bosajului</w:t>
            </w:r>
            <w:proofErr w:type="spellEnd"/>
            <w:r w:rsidR="00CB4EAD">
              <w:rPr>
                <w:lang w:eastAsia="en-US"/>
              </w:rPr>
              <w:t xml:space="preserve"> (fig. i</w:t>
            </w:r>
            <w:r w:rsidR="00CB4EAD" w:rsidRPr="005B1351">
              <w:rPr>
                <w:lang w:eastAsia="en-US"/>
              </w:rPr>
              <w:t>)]</w:t>
            </w:r>
            <w:r w:rsidR="00CB4EAD">
              <w:rPr>
                <w:lang w:eastAsia="en-US"/>
              </w:rPr>
              <w:t xml:space="preserve"> </w:t>
            </w:r>
            <w:r w:rsidR="00CB4EAD" w:rsidRPr="00F0192A">
              <w:rPr>
                <w:lang w:eastAsia="en-US"/>
              </w:rPr>
              <w:sym w:font="Symbol" w:char="F0AE"/>
            </w:r>
            <w:r w:rsidR="004D5AE4">
              <w:rPr>
                <w:lang w:eastAsia="en-US"/>
              </w:rPr>
              <w:t xml:space="preserve">                      </w:t>
            </w:r>
            <w:r w:rsidR="00CB4EAD">
              <w:rPr>
                <w:lang w:eastAsia="en-US"/>
              </w:rPr>
              <w:t xml:space="preserve"> </w:t>
            </w:r>
            <w:r w:rsidR="00CB4EAD" w:rsidRPr="005B1351">
              <w:rPr>
                <w:lang w:eastAsia="en-US"/>
              </w:rPr>
              <w:sym w:font="Symbol" w:char="F0BF"/>
            </w:r>
            <w:r w:rsidR="00CB4EAD">
              <w:object w:dxaOrig="375" w:dyaOrig="315">
                <v:shape id="_x0000_i1143" type="#_x0000_t75" style="width:18.75pt;height:15.75pt" o:ole="">
                  <v:imagedata r:id="rId188" o:title=""/>
                </v:shape>
                <o:OLEObject Type="Embed" ProgID="PBrush" ShapeID="_x0000_i1143" DrawAspect="Content" ObjectID="_1507447407" r:id="rId189"/>
              </w:object>
            </w:r>
            <w:r w:rsidR="00CB4EAD">
              <w:t xml:space="preserve"> (</w:t>
            </w:r>
            <w:r w:rsidR="00CB4EAD">
              <w:object w:dxaOrig="1590" w:dyaOrig="405">
                <v:shape id="_x0000_i1144" type="#_x0000_t75" style="width:79.5pt;height:20.25pt" o:ole="">
                  <v:imagedata r:id="rId190" o:title=""/>
                </v:shape>
                <o:OLEObject Type="Embed" ProgID="PBrush" ShapeID="_x0000_i1144" DrawAspect="Content" ObjectID="_1507447408" r:id="rId191"/>
              </w:object>
            </w:r>
            <w:r w:rsidR="00CB4EAD">
              <w:t xml:space="preserve">) </w:t>
            </w:r>
            <w:r w:rsidR="00CB4EAD" w:rsidRPr="00F0192A">
              <w:rPr>
                <w:lang w:eastAsia="en-US"/>
              </w:rPr>
              <w:sym w:font="Symbol" w:char="F0AE"/>
            </w:r>
            <w:r w:rsidR="00CB4EAD">
              <w:rPr>
                <w:lang w:eastAsia="en-US"/>
              </w:rPr>
              <w:t xml:space="preserve"> </w:t>
            </w:r>
            <w:r w:rsidR="00CB4EAD">
              <w:object w:dxaOrig="1695" w:dyaOrig="255">
                <v:shape id="_x0000_i1145" type="#_x0000_t75" style="width:84.75pt;height:12.75pt" o:ole="">
                  <v:imagedata r:id="rId192" o:title=""/>
                </v:shape>
                <o:OLEObject Type="Embed" ProgID="PBrush" ShapeID="_x0000_i1145" DrawAspect="Content" ObjectID="_1507447409" r:id="rId193"/>
              </w:object>
            </w:r>
            <w:r w:rsidR="00CB4EAD">
              <w:t xml:space="preserve">: </w:t>
            </w:r>
            <w:r w:rsidR="00CB4EAD" w:rsidRPr="005B1351">
              <w:rPr>
                <w:lang w:eastAsia="en-US"/>
              </w:rPr>
              <w:sym w:font="Symbol" w:char="F0BF"/>
            </w:r>
            <w:r w:rsidR="00CB4EAD">
              <w:object w:dxaOrig="1275" w:dyaOrig="240">
                <v:shape id="_x0000_i1146" type="#_x0000_t75" style="width:63.75pt;height:12pt" o:ole="">
                  <v:imagedata r:id="rId194" o:title=""/>
                </v:shape>
                <o:OLEObject Type="Embed" ProgID="PBrush" ShapeID="_x0000_i1146" DrawAspect="Content" ObjectID="_1507447410" r:id="rId195"/>
              </w:object>
            </w:r>
            <w:r w:rsidR="00CB4EAD">
              <w:t xml:space="preserve"> (se mută cercul, fig. j)</w:t>
            </w:r>
            <w:r w:rsidR="002C16AE">
              <w:t xml:space="preserve"> </w:t>
            </w:r>
            <w:r w:rsidR="002C16AE" w:rsidRPr="00F0192A">
              <w:rPr>
                <w:lang w:eastAsia="en-US"/>
              </w:rPr>
              <w:sym w:font="Symbol" w:char="F0AE"/>
            </w:r>
            <w:r w:rsidR="002C16AE">
              <w:rPr>
                <w:lang w:eastAsia="en-US"/>
              </w:rPr>
              <w:t xml:space="preserve"> </w:t>
            </w:r>
            <w:r w:rsidR="002C16AE" w:rsidRPr="005B1351">
              <w:rPr>
                <w:lang w:eastAsia="en-US"/>
              </w:rPr>
              <w:t xml:space="preserve">[se selectează cu </w:t>
            </w:r>
            <w:r w:rsidR="002C16AE" w:rsidRPr="005B1351">
              <w:rPr>
                <w:lang w:eastAsia="en-US"/>
              </w:rPr>
              <w:sym w:font="Symbol" w:char="F0BF"/>
            </w:r>
            <w:r w:rsidR="002C16AE" w:rsidRPr="005B1351">
              <w:rPr>
                <w:lang w:eastAsia="en-US"/>
              </w:rPr>
              <w:t xml:space="preserve"> </w:t>
            </w:r>
            <w:r w:rsidR="002C16AE" w:rsidRPr="005B1351">
              <w:rPr>
                <w:lang w:eastAsia="en-US"/>
              </w:rPr>
              <w:sym w:font="Symbol" w:char="F0BF"/>
            </w:r>
            <w:r w:rsidR="002C16AE">
              <w:rPr>
                <w:lang w:eastAsia="en-US"/>
              </w:rPr>
              <w:t xml:space="preserve"> cercul </w:t>
            </w:r>
            <w:r w:rsidR="002C16AE" w:rsidRPr="005B1351">
              <w:rPr>
                <w:lang w:eastAsia="en-US"/>
              </w:rPr>
              <w:t>]</w:t>
            </w:r>
            <w:r w:rsidR="002C16AE">
              <w:rPr>
                <w:lang w:eastAsia="en-US"/>
              </w:rPr>
              <w:t xml:space="preserve"> </w:t>
            </w:r>
            <w:r w:rsidR="002C16AE" w:rsidRPr="00F0192A">
              <w:rPr>
                <w:lang w:eastAsia="en-US"/>
              </w:rPr>
              <w:sym w:font="Symbol" w:char="F0AE"/>
            </w:r>
            <w:r w:rsidR="002C16AE">
              <w:rPr>
                <w:lang w:eastAsia="en-US"/>
              </w:rPr>
              <w:t xml:space="preserve"> </w:t>
            </w:r>
            <w:r w:rsidR="002C16AE">
              <w:object w:dxaOrig="1320" w:dyaOrig="255">
                <v:shape id="_x0000_i1147" type="#_x0000_t75" style="width:66pt;height:12.75pt" o:ole="">
                  <v:imagedata r:id="rId196" o:title=""/>
                </v:shape>
                <o:OLEObject Type="Embed" ProgID="PBrush" ShapeID="_x0000_i1147" DrawAspect="Content" ObjectID="_1507447411" r:id="rId197"/>
              </w:object>
            </w:r>
            <w:r w:rsidR="002C16AE">
              <w:t xml:space="preserve">: </w:t>
            </w:r>
            <w:r w:rsidR="002C16AE" w:rsidRPr="005B1351">
              <w:rPr>
                <w:lang w:eastAsia="en-US"/>
              </w:rPr>
              <w:t xml:space="preserve">[se </w:t>
            </w:r>
            <w:r w:rsidR="002C16AE">
              <w:rPr>
                <w:lang w:eastAsia="en-US"/>
              </w:rPr>
              <w:t>introduce în caseta</w:t>
            </w:r>
            <w:r w:rsidR="002C16AE">
              <w:t xml:space="preserve"> </w:t>
            </w:r>
            <w:r w:rsidR="002C16AE">
              <w:object w:dxaOrig="600" w:dyaOrig="210">
                <v:shape id="_x0000_i1148" type="#_x0000_t75" style="width:30pt;height:11.25pt" o:ole="">
                  <v:imagedata r:id="rId198" o:title=""/>
                </v:shape>
                <o:OLEObject Type="Embed" ProgID="PBrush" ShapeID="_x0000_i1148" DrawAspect="Content" ObjectID="_1507447412" r:id="rId199"/>
              </w:object>
            </w:r>
            <w:r w:rsidR="002C16AE">
              <w:t xml:space="preserve"> valoarea, 12</w:t>
            </w:r>
            <w:r w:rsidR="002C16AE" w:rsidRPr="005B1351">
              <w:rPr>
                <w:lang w:eastAsia="en-US"/>
              </w:rPr>
              <w:t>]</w:t>
            </w:r>
            <w:r w:rsidR="002C16AE">
              <w:rPr>
                <w:lang w:eastAsia="en-US"/>
              </w:rPr>
              <w:t xml:space="preserve"> </w:t>
            </w:r>
            <w:r w:rsidR="002C16AE">
              <w:t xml:space="preserve"> </w:t>
            </w:r>
            <w:r w:rsidR="002C16AE">
              <w:rPr>
                <w:lang w:eastAsia="en-US"/>
              </w:rPr>
              <w:t xml:space="preserve">  </w:t>
            </w:r>
            <w:r w:rsidR="002C16AE" w:rsidRPr="00F0192A">
              <w:rPr>
                <w:lang w:eastAsia="en-US"/>
              </w:rPr>
              <w:sym w:font="Symbol" w:char="F0AE"/>
            </w:r>
            <w:r w:rsidR="002C16AE">
              <w:rPr>
                <w:lang w:eastAsia="en-US"/>
              </w:rPr>
              <w:t xml:space="preserve">  </w:t>
            </w:r>
            <w:r w:rsidR="00CB4EAD">
              <w:t xml:space="preserve"> </w:t>
            </w:r>
            <w:r w:rsidR="00520C0D" w:rsidRPr="005B1351">
              <w:rPr>
                <w:lang w:eastAsia="en-US"/>
              </w:rPr>
              <w:sym w:font="Symbol" w:char="F0BF"/>
            </w:r>
            <w:r w:rsidR="00520C0D">
              <w:object w:dxaOrig="330" w:dyaOrig="300">
                <v:shape id="_x0000_i1149" type="#_x0000_t75" style="width:16.5pt;height:15pt" o:ole="">
                  <v:imagedata r:id="rId43" o:title=""/>
                </v:shape>
                <o:OLEObject Type="Embed" ProgID="PBrush" ShapeID="_x0000_i1149" DrawAspect="Content" ObjectID="_1507447413" r:id="rId200"/>
              </w:object>
            </w:r>
            <w:r w:rsidR="00520C0D">
              <w:t xml:space="preserve">  (</w:t>
            </w:r>
            <w:r w:rsidR="00520C0D">
              <w:object w:dxaOrig="1215" w:dyaOrig="225">
                <v:shape id="_x0000_i1150" type="#_x0000_t75" style="width:60.75pt;height:11.25pt" o:ole="">
                  <v:imagedata r:id="rId45" o:title=""/>
                </v:shape>
                <o:OLEObject Type="Embed" ProgID="PBrush" ShapeID="_x0000_i1150" DrawAspect="Content" ObjectID="_1507447414" r:id="rId201"/>
              </w:object>
            </w:r>
            <w:r w:rsidR="00520C0D">
              <w:t xml:space="preserve">, ieşire din mediul </w:t>
            </w:r>
            <w:proofErr w:type="spellStart"/>
            <w:r w:rsidR="00520C0D">
              <w:t>Sketch</w:t>
            </w:r>
            <w:proofErr w:type="spellEnd"/>
            <w:r w:rsidR="00520C0D">
              <w:t xml:space="preserve">; apare </w:t>
            </w:r>
            <w:r w:rsidR="00520C0D" w:rsidRPr="00F0192A">
              <w:rPr>
                <w:lang w:eastAsia="en-US"/>
              </w:rPr>
              <w:t xml:space="preserve">automat în arborele specificaţiilor </w:t>
            </w:r>
            <w:r w:rsidR="004D5AE4">
              <w:rPr>
                <w:lang w:eastAsia="en-US"/>
              </w:rPr>
              <w:t xml:space="preserve">eticheta </w:t>
            </w:r>
            <w:proofErr w:type="spellStart"/>
            <w:r w:rsidR="004D5AE4">
              <w:rPr>
                <w:lang w:eastAsia="en-US"/>
              </w:rPr>
              <w:t>sketch-ului</w:t>
            </w:r>
            <w:proofErr w:type="spellEnd"/>
            <w:r w:rsidR="004D5AE4">
              <w:rPr>
                <w:lang w:eastAsia="en-US"/>
              </w:rPr>
              <w:t xml:space="preserve">, </w:t>
            </w:r>
            <w:r w:rsidR="00520C0D">
              <w:t>apare modelul 3D cu  cercul generat, fig. j).</w:t>
            </w:r>
          </w:p>
          <w:p w:rsidR="00520C0D" w:rsidRDefault="00520C0D" w:rsidP="004D5AE4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1785" w:dyaOrig="2070">
                <v:shape id="_x0000_i1151" type="#_x0000_t75" style="width:89.25pt;height:103.5pt" o:ole="">
                  <v:imagedata r:id="rId202" o:title=""/>
                </v:shape>
                <o:OLEObject Type="Embed" ProgID="PBrush" ShapeID="_x0000_i1151" DrawAspect="Content" ObjectID="_1507447415" r:id="rId203"/>
              </w:object>
            </w:r>
            <w:r w:rsidR="00E30E92">
              <w:t xml:space="preserve">   </w:t>
            </w:r>
            <w:r w:rsidR="00CB4EAD">
              <w:t xml:space="preserve"> </w:t>
            </w:r>
            <w:r w:rsidR="00E30E92">
              <w:t xml:space="preserve"> </w:t>
            </w:r>
            <w:r w:rsidR="00CB4EAD">
              <w:object w:dxaOrig="2745" w:dyaOrig="2100">
                <v:shape id="_x0000_i1152" type="#_x0000_t75" style="width:137.25pt;height:105pt" o:ole="">
                  <v:imagedata r:id="rId204" o:title=""/>
                </v:shape>
                <o:OLEObject Type="Embed" ProgID="PBrush" ShapeID="_x0000_i1152" DrawAspect="Content" ObjectID="_1507447416" r:id="rId205"/>
              </w:object>
            </w:r>
            <w:r w:rsidR="00AC14A1">
              <w:t xml:space="preserve"> </w:t>
            </w:r>
            <w:r w:rsidR="00881F06">
              <w:t xml:space="preserve"> </w:t>
            </w:r>
            <w:r w:rsidR="00CB4EAD">
              <w:object w:dxaOrig="2745" w:dyaOrig="2115">
                <v:shape id="_x0000_i1153" type="#_x0000_t75" style="width:137.25pt;height:105.75pt" o:ole="">
                  <v:imagedata r:id="rId206" o:title=""/>
                </v:shape>
                <o:OLEObject Type="Embed" ProgID="PBrush" ShapeID="_x0000_i1153" DrawAspect="Content" ObjectID="_1507447417" r:id="rId207"/>
              </w:object>
            </w:r>
            <w:r>
              <w:t xml:space="preserve"> </w:t>
            </w:r>
            <w:r>
              <w:object w:dxaOrig="2580" w:dyaOrig="2055">
                <v:shape id="_x0000_i1154" type="#_x0000_t75" style="width:129pt;height:102.75pt" o:ole="">
                  <v:imagedata r:id="rId208" o:title=""/>
                </v:shape>
                <o:OLEObject Type="Embed" ProgID="PBrush" ShapeID="_x0000_i1154" DrawAspect="Content" ObjectID="_1507447418" r:id="rId209"/>
              </w:object>
            </w:r>
          </w:p>
          <w:p w:rsidR="00AC14A1" w:rsidRDefault="004D5AE4" w:rsidP="00CB4EAD">
            <w:pPr>
              <w:tabs>
                <w:tab w:val="left" w:pos="340"/>
              </w:tabs>
              <w:spacing w:line="20" w:lineRule="atLeast"/>
              <w:rPr>
                <w:b/>
                <w:i/>
              </w:rPr>
            </w:pPr>
            <w:r>
              <w:rPr>
                <w:b/>
                <w:i/>
              </w:rPr>
              <w:t xml:space="preserve">              </w:t>
            </w:r>
            <w:r w:rsidR="00CB4EAD">
              <w:rPr>
                <w:b/>
                <w:i/>
              </w:rPr>
              <w:t xml:space="preserve"> </w:t>
            </w:r>
            <w:r w:rsidR="00AC14A1">
              <w:rPr>
                <w:b/>
                <w:i/>
              </w:rPr>
              <w:t xml:space="preserve">g.                             </w:t>
            </w:r>
            <w:r>
              <w:rPr>
                <w:b/>
                <w:i/>
              </w:rPr>
              <w:t xml:space="preserve"> </w:t>
            </w:r>
            <w:r w:rsidR="00CB4EAD">
              <w:rPr>
                <w:b/>
                <w:i/>
              </w:rPr>
              <w:t xml:space="preserve">        </w:t>
            </w:r>
            <w:r w:rsidR="00AC14A1">
              <w:rPr>
                <w:b/>
                <w:i/>
              </w:rPr>
              <w:t>h</w:t>
            </w:r>
            <w:r w:rsidR="00CB4EAD">
              <w:rPr>
                <w:b/>
                <w:i/>
              </w:rPr>
              <w:t xml:space="preserve">.                                           </w:t>
            </w:r>
            <w:r>
              <w:rPr>
                <w:b/>
                <w:i/>
              </w:rPr>
              <w:t xml:space="preserve"> </w:t>
            </w:r>
            <w:r w:rsidR="00CB4EAD">
              <w:rPr>
                <w:b/>
                <w:i/>
              </w:rPr>
              <w:t xml:space="preserve"> i.</w:t>
            </w:r>
            <w:r w:rsidR="00520C0D">
              <w:rPr>
                <w:b/>
                <w:i/>
              </w:rPr>
              <w:t xml:space="preserve">  </w:t>
            </w:r>
            <w:r>
              <w:rPr>
                <w:b/>
                <w:i/>
              </w:rPr>
              <w:t xml:space="preserve">                                      </w:t>
            </w:r>
            <w:r w:rsidR="00520C0D">
              <w:rPr>
                <w:b/>
                <w:i/>
              </w:rPr>
              <w:t xml:space="preserve"> j.</w:t>
            </w:r>
          </w:p>
          <w:p w:rsidR="00520C0D" w:rsidRPr="00A66FEA" w:rsidRDefault="004D5AE4" w:rsidP="00520C0D">
            <w:pPr>
              <w:tabs>
                <w:tab w:val="left" w:pos="340"/>
              </w:tabs>
              <w:spacing w:line="20" w:lineRule="atLeast"/>
              <w:rPr>
                <w:i/>
                <w:u w:val="single"/>
              </w:rPr>
            </w:pPr>
            <w:r>
              <w:rPr>
                <w:i/>
                <w:u w:val="single"/>
              </w:rPr>
              <w:t>Generare</w:t>
            </w:r>
            <w:r w:rsidR="00520C0D">
              <w:rPr>
                <w:i/>
                <w:u w:val="single"/>
              </w:rPr>
              <w:t xml:space="preserve"> </w:t>
            </w:r>
            <w:proofErr w:type="spellStart"/>
            <w:r w:rsidR="00520C0D">
              <w:rPr>
                <w:i/>
                <w:u w:val="single"/>
              </w:rPr>
              <w:t>bosaj</w:t>
            </w:r>
            <w:proofErr w:type="spellEnd"/>
          </w:p>
          <w:p w:rsidR="00CB4EAD" w:rsidRDefault="00520C0D" w:rsidP="00ED02E8">
            <w:pPr>
              <w:tabs>
                <w:tab w:val="left" w:pos="340"/>
              </w:tabs>
              <w:spacing w:line="20" w:lineRule="atLeast"/>
              <w:rPr>
                <w:b/>
                <w:i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cercul de referinţă, fig. k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45" w:dyaOrig="330">
                <v:shape id="_x0000_i1155" type="#_x0000_t75" style="width:17.25pt;height:16.5pt" o:ole="">
                  <v:imagedata r:id="rId49" o:title=""/>
                </v:shape>
                <o:OLEObject Type="Embed" ProgID="PBrush" ShapeID="_x0000_i1155" DrawAspect="Content" ObjectID="_1507447419" r:id="rId210"/>
              </w:object>
            </w:r>
            <w:r>
              <w:t xml:space="preserve"> (</w:t>
            </w:r>
            <w:r>
              <w:object w:dxaOrig="315" w:dyaOrig="195">
                <v:shape id="_x0000_i1156" type="#_x0000_t75" style="width:15.75pt;height:9.75pt" o:ole="">
                  <v:imagedata r:id="rId51" o:title=""/>
                </v:shape>
                <o:OLEObject Type="Embed" ProgID="PBrush" ShapeID="_x0000_i1156" DrawAspect="Content" ObjectID="_1507447420" r:id="rId211"/>
              </w:object>
            </w:r>
            <w:r>
              <w:t>, apare mod</w:t>
            </w:r>
            <w:r w:rsidR="00ED02E8">
              <w:t xml:space="preserve">elul cu schiţa </w:t>
            </w:r>
            <w:proofErr w:type="spellStart"/>
            <w:r w:rsidR="00ED02E8">
              <w:t>bosajului</w:t>
            </w:r>
            <w:proofErr w:type="spellEnd"/>
            <w:r w:rsidR="00ED02E8">
              <w:t>, fig. h</w: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230" w:dyaOrig="240">
                <v:shape id="_x0000_i1157" type="#_x0000_t75" style="width:60.75pt;height:12pt" o:ole="">
                  <v:imagedata r:id="rId53" o:title=""/>
                </v:shape>
                <o:OLEObject Type="Embed" ProgID="PBrush" ShapeID="_x0000_i1157" DrawAspect="Content" ObjectID="_1507447421" r:id="rId212"/>
              </w:object>
            </w:r>
            <w:r>
              <w:t xml:space="preserve">,  </w:t>
            </w:r>
            <w:r>
              <w:object w:dxaOrig="795" w:dyaOrig="225">
                <v:shape id="_x0000_i1158" type="#_x0000_t75" style="width:39pt;height:11.25pt" o:ole="">
                  <v:imagedata r:id="rId55" o:title=""/>
                </v:shape>
                <o:OLEObject Type="Embed" ProgID="PBrush" ShapeID="_x0000_i1158" DrawAspect="Content" ObjectID="_1507447422" r:id="rId213"/>
              </w:object>
            </w:r>
            <w:r>
              <w:t xml:space="preserve">: </w:t>
            </w:r>
            <w:r>
              <w:object w:dxaOrig="465" w:dyaOrig="240">
                <v:shape id="_x0000_i1159" type="#_x0000_t75" style="width:23.25pt;height:12pt" o:ole="">
                  <v:imagedata r:id="rId57" o:title=""/>
                </v:shape>
                <o:OLEObject Type="Embed" ProgID="PBrush" ShapeID="_x0000_i1159" DrawAspect="Content" ObjectID="_1507447423" r:id="rId214"/>
              </w:object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95" w:dyaOrig="240">
                <v:shape id="_x0000_i1160" type="#_x0000_t75" style="width:9.75pt;height:12pt" o:ole="">
                  <v:imagedata r:id="rId59" o:title=""/>
                </v:shape>
                <o:OLEObject Type="Embed" ProgID="PBrush" ShapeID="_x0000_i1160" DrawAspect="Content" ObjectID="_1507447424" r:id="rId215"/>
              </w:object>
            </w:r>
            <w:r>
              <w:t xml:space="preserve">  </w:t>
            </w:r>
            <w:r w:rsidR="0052442F" w:rsidRPr="005B1351">
              <w:rPr>
                <w:lang w:eastAsia="en-US"/>
              </w:rPr>
              <w:sym w:font="Symbol" w:char="F0BF"/>
            </w:r>
            <w:r w:rsidR="0052442F">
              <w:object w:dxaOrig="810" w:dyaOrig="195">
                <v:shape id="_x0000_i1161" type="#_x0000_t75" style="width:40.5pt;height:9.75pt" o:ole="">
                  <v:imagedata r:id="rId216" o:title=""/>
                </v:shape>
                <o:OLEObject Type="Embed" ProgID="PBrush" ShapeID="_x0000_i1161" DrawAspect="Content" ObjectID="_1507447425" r:id="rId217"/>
              </w:object>
            </w:r>
            <w:r w:rsidR="0052442F">
              <w:t xml:space="preserve"> (selectare din listă; </w:t>
            </w:r>
            <w:r w:rsidR="00ED02E8">
              <w:t xml:space="preserve">se verifică dacă în </w:t>
            </w:r>
            <w:r w:rsidR="00ED02E8">
              <w:object w:dxaOrig="1230" w:dyaOrig="240">
                <v:shape id="_x0000_i1162" type="#_x0000_t75" style="width:60.75pt;height:12pt" o:ole="">
                  <v:imagedata r:id="rId53" o:title=""/>
                </v:shape>
                <o:OLEObject Type="Embed" ProgID="PBrush" ShapeID="_x0000_i1162" DrawAspect="Content" ObjectID="_1507447426" r:id="rId218"/>
              </w:object>
            </w:r>
            <w:r w:rsidR="008E6918">
              <w:t>,</w:t>
            </w:r>
            <w:r>
              <w:t xml:space="preserve"> </w:t>
            </w:r>
            <w:r>
              <w:object w:dxaOrig="1215" w:dyaOrig="210">
                <v:shape id="_x0000_i1163" type="#_x0000_t75" style="width:60.75pt;height:11.25pt" o:ole="">
                  <v:imagedata r:id="rId65" o:title=""/>
                </v:shape>
                <o:OLEObject Type="Embed" ProgID="PBrush" ShapeID="_x0000_i1163" DrawAspect="Content" ObjectID="_1507447427" r:id="rId219"/>
              </w:object>
            </w:r>
            <w:r>
              <w:t xml:space="preserve">   s-a activat în caseta </w:t>
            </w:r>
            <w:r>
              <w:object w:dxaOrig="810" w:dyaOrig="210">
                <v:shape id="_x0000_i1164" type="#_x0000_t75" style="width:40.5pt;height:11.25pt" o:ole="">
                  <v:imagedata r:id="rId67" o:title=""/>
                </v:shape>
                <o:OLEObject Type="Embed" ProgID="PBrush" ShapeID="_x0000_i1164" DrawAspect="Content" ObjectID="_1507447428" r:id="rId220"/>
              </w:object>
            </w:r>
            <w:r>
              <w:t xml:space="preserve">  schiţa </w:t>
            </w:r>
            <w:r>
              <w:object w:dxaOrig="765" w:dyaOrig="225">
                <v:shape id="_x0000_i1165" type="#_x0000_t75" style="width:38.25pt;height:11.25pt" o:ole="">
                  <v:imagedata r:id="rId69" o:title=""/>
                </v:shape>
                <o:OLEObject Type="Embed" ProgID="PBrush" ShapeID="_x0000_i1165" DrawAspect="Content" ObjectID="_1507447429" r:id="rId221"/>
              </w:object>
            </w:r>
            <w:r>
              <w:t xml:space="preserve">, selectată la începutul acestei succesiuni)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650" w:dyaOrig="240">
                <v:shape id="_x0000_i1166" type="#_x0000_t75" style="width:83.25pt;height:12pt" o:ole="">
                  <v:imagedata r:id="rId222" o:title=""/>
                </v:shape>
                <o:OLEObject Type="Embed" ProgID="PBrush" ShapeID="_x0000_i1166" DrawAspect="Content" ObjectID="_1507447430" r:id="rId223"/>
              </w:object>
            </w:r>
            <w:r>
              <w:t xml:space="preserve"> </w:t>
            </w:r>
            <w:r w:rsidR="00ED02E8" w:rsidRPr="00F0192A">
              <w:rPr>
                <w:lang w:eastAsia="en-US"/>
              </w:rPr>
              <w:sym w:font="Symbol" w:char="F0AE"/>
            </w:r>
            <w:r w:rsidR="00ED02E8">
              <w:rPr>
                <w:lang w:eastAsia="en-US"/>
              </w:rPr>
              <w:t xml:space="preserve"> </w:t>
            </w:r>
            <w:r w:rsidR="00ED02E8" w:rsidRPr="005B1351">
              <w:rPr>
                <w:lang w:eastAsia="en-US"/>
              </w:rPr>
              <w:sym w:font="Symbol" w:char="F0BF"/>
            </w:r>
            <w:r w:rsidR="00ED02E8">
              <w:rPr>
                <w:lang w:eastAsia="en-US"/>
              </w:rPr>
              <w:t xml:space="preserve"> </w:t>
            </w:r>
            <w:r>
              <w:object w:dxaOrig="1035" w:dyaOrig="300">
                <v:shape id="_x0000_i1167" type="#_x0000_t75" style="width:51.75pt;height:15pt" o:ole="">
                  <v:imagedata r:id="rId36" o:title=""/>
                </v:shape>
                <o:OLEObject Type="Embed" ProgID="PBrush" ShapeID="_x0000_i1167" DrawAspect="Content" ObjectID="_1507447431" r:id="rId224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t xml:space="preserve">(apare </w:t>
            </w:r>
            <w:r>
              <w:rPr>
                <w:lang w:eastAsia="en-US"/>
              </w:rPr>
              <w:t xml:space="preserve">modelul </w:t>
            </w:r>
            <w:r w:rsidR="002C16AE">
              <w:rPr>
                <w:lang w:eastAsia="en-US"/>
              </w:rPr>
              <w:t xml:space="preserve">cu </w:t>
            </w:r>
            <w:proofErr w:type="spellStart"/>
            <w:r w:rsidR="002C16AE">
              <w:rPr>
                <w:lang w:eastAsia="en-US"/>
              </w:rPr>
              <w:t>bosajul</w:t>
            </w:r>
            <w:proofErr w:type="spellEnd"/>
            <w:r w:rsidR="002C16AE">
              <w:rPr>
                <w:lang w:eastAsia="en-US"/>
              </w:rPr>
              <w:t xml:space="preserve"> generat</w:t>
            </w:r>
            <w:r w:rsidR="00ED02E8">
              <w:rPr>
                <w:lang w:eastAsia="en-US"/>
              </w:rPr>
              <w:t>, fig. i</w:t>
            </w:r>
            <w:r w:rsidR="002C16AE">
              <w:rPr>
                <w:lang w:eastAsia="en-US"/>
              </w:rPr>
              <w:t>)</w:t>
            </w:r>
          </w:p>
          <w:p w:rsidR="00CB4EAD" w:rsidRDefault="00ED02E8" w:rsidP="004D5AE4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2520" w:dyaOrig="2550">
                <v:shape id="_x0000_i1168" type="#_x0000_t75" style="width:126pt;height:127.5pt" o:ole="">
                  <v:imagedata r:id="rId225" o:title=""/>
                </v:shape>
                <o:OLEObject Type="Embed" ProgID="PBrush" ShapeID="_x0000_i1168" DrawAspect="Content" ObjectID="_1507447432" r:id="rId226"/>
              </w:object>
            </w:r>
            <w:r>
              <w:t xml:space="preserve"> </w:t>
            </w:r>
            <w:r w:rsidR="00520C0D">
              <w:t xml:space="preserve"> </w:t>
            </w:r>
            <w:r>
              <w:object w:dxaOrig="2340" w:dyaOrig="2535">
                <v:shape id="_x0000_i1169" type="#_x0000_t75" style="width:117pt;height:126.75pt" o:ole="">
                  <v:imagedata r:id="rId227" o:title=""/>
                </v:shape>
                <o:OLEObject Type="Embed" ProgID="PBrush" ShapeID="_x0000_i1169" DrawAspect="Content" ObjectID="_1507447433" r:id="rId228"/>
              </w:object>
            </w:r>
            <w:r>
              <w:t xml:space="preserve"> </w:t>
            </w:r>
            <w:r w:rsidR="004D5AE4">
              <w:t xml:space="preserve"> </w:t>
            </w:r>
            <w:r w:rsidR="002C16AE">
              <w:object w:dxaOrig="5400" w:dyaOrig="2520">
                <v:shape id="_x0000_i1170" type="#_x0000_t75" style="width:270pt;height:126.75pt" o:ole="">
                  <v:imagedata r:id="rId229" o:title=""/>
                </v:shape>
                <o:OLEObject Type="Embed" ProgID="PBrush" ShapeID="_x0000_i1170" DrawAspect="Content" ObjectID="_1507447434" r:id="rId230"/>
              </w:object>
            </w:r>
          </w:p>
          <w:p w:rsidR="002F438E" w:rsidRPr="007A56AD" w:rsidRDefault="004D5AE4" w:rsidP="00ED02E8">
            <w:pPr>
              <w:tabs>
                <w:tab w:val="left" w:pos="340"/>
              </w:tabs>
              <w:spacing w:line="20" w:lineRule="atLeast"/>
              <w:rPr>
                <w:b/>
              </w:rPr>
            </w:pPr>
            <w:r>
              <w:rPr>
                <w:b/>
                <w:i/>
              </w:rPr>
              <w:t xml:space="preserve">       </w:t>
            </w:r>
            <w:r w:rsidR="00ED02E8">
              <w:rPr>
                <w:b/>
                <w:i/>
              </w:rPr>
              <w:t xml:space="preserve">             </w:t>
            </w:r>
            <w:r>
              <w:rPr>
                <w:b/>
                <w:i/>
              </w:rPr>
              <w:t xml:space="preserve">g.                                      h.       </w:t>
            </w:r>
            <w:r w:rsidR="00ED02E8">
              <w:rPr>
                <w:b/>
                <w:i/>
              </w:rPr>
              <w:t xml:space="preserve">                                                       i.                                             </w:t>
            </w:r>
            <w:r>
              <w:rPr>
                <w:b/>
                <w:i/>
              </w:rPr>
              <w:t xml:space="preserve">                                      </w:t>
            </w:r>
          </w:p>
        </w:tc>
      </w:tr>
      <w:tr w:rsidR="004D5AE4" w:rsidRPr="00F0192A" w:rsidTr="00885E5D">
        <w:tc>
          <w:tcPr>
            <w:tcW w:w="10773" w:type="dxa"/>
            <w:shd w:val="clear" w:color="auto" w:fill="D9D9D9" w:themeFill="background1" w:themeFillShade="D9"/>
          </w:tcPr>
          <w:p w:rsidR="004D5AE4" w:rsidRDefault="004D5AE4" w:rsidP="004D5AE4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 w:rsidRPr="00F0192A">
              <w:rPr>
                <w:b/>
                <w:lang w:eastAsia="en-US"/>
              </w:rPr>
              <w:lastRenderedPageBreak/>
              <w:t xml:space="preserve">A.2 </w:t>
            </w:r>
            <w:r>
              <w:rPr>
                <w:b/>
                <w:lang w:eastAsia="en-US"/>
              </w:rPr>
              <w:t xml:space="preserve"> Generare </w:t>
            </w:r>
            <w:proofErr w:type="spellStart"/>
            <w:r>
              <w:rPr>
                <w:b/>
                <w:lang w:eastAsia="en-US"/>
              </w:rPr>
              <w:t>bosaje</w:t>
            </w:r>
            <w:proofErr w:type="spellEnd"/>
            <w:r>
              <w:rPr>
                <w:b/>
                <w:lang w:eastAsia="en-US"/>
              </w:rPr>
              <w:t xml:space="preserve"> normale pentru talpă</w:t>
            </w:r>
          </w:p>
        </w:tc>
      </w:tr>
      <w:tr w:rsidR="004D5AE4" w:rsidRPr="00F0192A" w:rsidTr="00AA7E53">
        <w:tc>
          <w:tcPr>
            <w:tcW w:w="10773" w:type="dxa"/>
          </w:tcPr>
          <w:p w:rsidR="004D5AE4" w:rsidRPr="007C0237" w:rsidRDefault="004D5AE4" w:rsidP="004D5AE4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 w:rsidRPr="007C0237">
              <w:rPr>
                <w:i/>
                <w:u w:val="single"/>
                <w:lang w:eastAsia="en-US"/>
              </w:rPr>
              <w:t>Încărcare model corp</w:t>
            </w:r>
          </w:p>
          <w:p w:rsidR="004D5AE4" w:rsidRDefault="004D5AE4" w:rsidP="00BD0024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  <w:r w:rsidRPr="00F0192A">
              <w:rPr>
                <w:lang w:eastAsia="en-US"/>
              </w:rPr>
              <w:sym w:font="Symbol" w:char="F0BF"/>
            </w:r>
            <w:r w:rsidRPr="00F0192A">
              <w:object w:dxaOrig="825" w:dyaOrig="255" w14:anchorId="6B163706">
                <v:shape id="_x0000_i1171" type="#_x0000_t75" style="width:41.25pt;height:12.75pt" o:ole="">
                  <v:imagedata r:id="rId10" o:title=""/>
                </v:shape>
                <o:OLEObject Type="Embed" ProgID="PBrush" ShapeID="_x0000_i1171" DrawAspect="Content" ObjectID="_1507447435" r:id="rId231"/>
              </w:object>
            </w:r>
            <w:r w:rsidRPr="00F0192A"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375" w:dyaOrig="225" w14:anchorId="4E49C595">
                <v:shape id="_x0000_i1172" type="#_x0000_t75" style="width:18.75pt;height:11.25pt" o:ole="">
                  <v:imagedata r:id="rId12" o:title=""/>
                </v:shape>
                <o:OLEObject Type="Embed" ProgID="PBrush" ShapeID="_x0000_i1172" DrawAspect="Content" ObjectID="_1507447436" r:id="rId232"/>
              </w:object>
            </w:r>
            <w:r w:rsidRPr="00F0192A"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t xml:space="preserve">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975" w:dyaOrig="285" w14:anchorId="7F2DCE40">
                <v:shape id="_x0000_i1173" type="#_x0000_t75" style="width:48.75pt;height:14.25pt" o:ole="">
                  <v:imagedata r:id="rId14" o:title=""/>
                </v:shape>
                <o:OLEObject Type="Embed" ProgID="PBrush" ShapeID="_x0000_i1173" DrawAspect="Content" ObjectID="_1507447437" r:id="rId233"/>
              </w:object>
            </w:r>
            <w:r w:rsidRPr="00F0192A">
              <w:t xml:space="preserve"> </w:t>
            </w:r>
            <w:r w:rsidRPr="00F0192A"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F0192A">
              <w:object w:dxaOrig="1410" w:dyaOrig="285" w14:anchorId="1B4E6763">
                <v:shape id="_x0000_i1174" type="#_x0000_t75" style="width:70.5pt;height:14.25pt" o:ole="">
                  <v:imagedata r:id="rId16" o:title=""/>
                </v:shape>
                <o:OLEObject Type="Embed" ProgID="PBrush" ShapeID="_x0000_i1174" DrawAspect="Content" ObjectID="_1507447438" r:id="rId234"/>
              </w:object>
            </w:r>
            <w:r>
              <w:t xml:space="preserve">: </w:t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r w:rsidRPr="00F0192A">
              <w:t xml:space="preserve">se selectează cu </w:t>
            </w:r>
            <w:r w:rsidRPr="00F0192A">
              <w:rPr>
                <w:lang w:eastAsia="en-US"/>
              </w:rPr>
              <w:sym w:font="Symbol" w:char="F0BF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calea unde se află fişierul </w:t>
            </w:r>
            <w:proofErr w:type="spellStart"/>
            <w:r>
              <w:rPr>
                <w:lang w:eastAsia="en-US"/>
              </w:rPr>
              <w:t>CATPart</w:t>
            </w:r>
            <w:proofErr w:type="spellEnd"/>
            <w:r>
              <w:rPr>
                <w:lang w:val="en-US" w:eastAsia="en-US"/>
              </w:rPr>
              <w:t xml:space="preserve">] 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2820" w:dyaOrig="300" w14:anchorId="29E0F770">
                <v:shape id="_x0000_i1175" type="#_x0000_t75" style="width:141pt;height:15pt" o:ole="">
                  <v:imagedata r:id="rId18" o:title=""/>
                </v:shape>
                <o:OLEObject Type="Embed" ProgID="PBrush" ShapeID="_x0000_i1175" DrawAspect="Content" ObjectID="_1507447439" r:id="rId235"/>
              </w:object>
            </w:r>
            <w:r>
              <w:t xml:space="preserve"> (apare arborele specificaţiilor şi modelul 3D în zona de grafică activă ).</w:t>
            </w: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Generare contur </w:t>
            </w:r>
            <w:proofErr w:type="spellStart"/>
            <w:r>
              <w:rPr>
                <w:i/>
                <w:u w:val="single"/>
                <w:lang w:eastAsia="en-US"/>
              </w:rPr>
              <w:t>bosaj</w:t>
            </w:r>
            <w:proofErr w:type="spellEnd"/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faţa pe care se generează gaura (fig. a</w:t>
            </w:r>
            <w:r w:rsidRPr="005B1351">
              <w:rPr>
                <w:lang w:eastAsia="en-US"/>
              </w:rPr>
              <w:t>)]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30" w:dyaOrig="330" w14:anchorId="36815F8D">
                <v:shape id="_x0000_i1176" type="#_x0000_t75" style="width:16.5pt;height:16.5pt" o:ole="">
                  <v:imagedata r:id="rId20" o:title=""/>
                </v:shape>
                <o:OLEObject Type="Embed" ProgID="PBrush" ShapeID="_x0000_i1176" DrawAspect="Content" ObjectID="_1507447440" r:id="rId236"/>
              </w:object>
            </w:r>
            <w:r>
              <w:t xml:space="preserve"> (</w:t>
            </w:r>
            <w:r>
              <w:object w:dxaOrig="525" w:dyaOrig="195" w14:anchorId="1C3B723A">
                <v:shape id="_x0000_i1177" type="#_x0000_t75" style="width:26.25pt;height:9.75pt" o:ole="">
                  <v:imagedata r:id="rId22" o:title=""/>
                </v:shape>
                <o:OLEObject Type="Embed" ProgID="PBrush" ShapeID="_x0000_i1177" DrawAspect="Content" ObjectID="_1507447441" r:id="rId237"/>
              </w:object>
            </w:r>
            <w:r>
              <w:t xml:space="preserve">, apare mediul de desenare 2D cu sistemul de coordonate asociat feţei selectate)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60" w:dyaOrig="315" w14:anchorId="2F99D1EB">
                <v:shape id="_x0000_i1178" type="#_x0000_t75" style="width:18.75pt;height:15.75pt" o:ole="">
                  <v:imagedata r:id="rId238" o:title=""/>
                </v:shape>
                <o:OLEObject Type="Embed" ProgID="PBrush" ShapeID="_x0000_i1178" DrawAspect="Content" ObjectID="_1507447442" r:id="rId239"/>
              </w:object>
            </w:r>
            <w:r>
              <w:t xml:space="preserve"> (</w:t>
            </w:r>
            <w:r>
              <w:object w:dxaOrig="810" w:dyaOrig="210" w14:anchorId="3B16FCB6">
                <v:shape id="_x0000_i1179" type="#_x0000_t75" style="width:40.5pt;height:11.25pt" o:ole="">
                  <v:imagedata r:id="rId240" o:title=""/>
                </v:shape>
                <o:OLEObject Type="Embed" ProgID="PBrush" ShapeID="_x0000_i1179" DrawAspect="Content" ObjectID="_1507447443" r:id="rId241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colţurile opuse ale </w:t>
            </w:r>
            <w:r>
              <w:rPr>
                <w:lang w:eastAsia="en-US"/>
              </w:rPr>
              <w:lastRenderedPageBreak/>
              <w:t>liniei dreptunghiulare, fig. b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linia de colţ a tălpii şi linia adiacentă a conturului dreptunghiular, fig. c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75" w:dyaOrig="315" w14:anchorId="7BE9B1DF">
                <v:shape id="_x0000_i1180" type="#_x0000_t75" style="width:18.75pt;height:15.75pt" o:ole="">
                  <v:imagedata r:id="rId188" o:title=""/>
                </v:shape>
                <o:OLEObject Type="Embed" ProgID="PBrush" ShapeID="_x0000_i1180" DrawAspect="Content" ObjectID="_1507447444" r:id="rId242"/>
              </w:object>
            </w:r>
            <w:r>
              <w:t xml:space="preserve"> (</w:t>
            </w:r>
            <w:r>
              <w:object w:dxaOrig="1590" w:dyaOrig="405" w14:anchorId="4F59BD75">
                <v:shape id="_x0000_i1181" type="#_x0000_t75" style="width:79.5pt;height:20.25pt" o:ole="">
                  <v:imagedata r:id="rId190" o:title=""/>
                </v:shape>
                <o:OLEObject Type="Embed" ProgID="PBrush" ShapeID="_x0000_i1181" DrawAspect="Content" ObjectID="_1507447445" r:id="rId243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695" w:dyaOrig="255" w14:anchorId="40C61EAD">
                <v:shape id="_x0000_i1182" type="#_x0000_t75" style="width:84.75pt;height:12.75pt" o:ole="">
                  <v:imagedata r:id="rId192" o:title=""/>
                </v:shape>
                <o:OLEObject Type="Embed" ProgID="PBrush" ShapeID="_x0000_i1182" DrawAspect="Content" ObjectID="_1507447446" r:id="rId244"/>
              </w:object>
            </w:r>
            <w:r>
              <w:t xml:space="preserve">: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275" w:dyaOrig="240" w14:anchorId="0B939F47">
                <v:shape id="_x0000_i1183" type="#_x0000_t75" style="width:63.75pt;height:12pt" o:ole="">
                  <v:imagedata r:id="rId194" o:title=""/>
                </v:shape>
                <o:OLEObject Type="Embed" ProgID="PBrush" ShapeID="_x0000_i1183" DrawAspect="Content" ObjectID="_1507447447" r:id="rId245"/>
              </w:object>
            </w:r>
            <w:r>
              <w:t xml:space="preserve"> (se mută conturul, fig. d)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cu </w:t>
            </w:r>
            <w:r>
              <w:object w:dxaOrig="180" w:dyaOrig="165" w14:anchorId="395224C2">
                <v:shape id="_x0000_i1184" type="#_x0000_t75" style="width:9pt;height:8.25pt" o:ole="">
                  <v:imagedata r:id="rId246" o:title=""/>
                </v:shape>
                <o:OLEObject Type="Embed" ProgID="PBrush" ShapeID="_x0000_i1184" DrawAspect="Content" ObjectID="_1507447448" r:id="rId247"/>
              </w:object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linia exterioară a conturului dreptunghiular, fig. d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585" w:dyaOrig="225" w14:anchorId="1F5908A3">
                <v:shape id="_x0000_i1185" type="#_x0000_t75" style="width:29.25pt;height:11.25pt" o:ole="">
                  <v:imagedata r:id="rId248" o:title=""/>
                </v:shape>
                <o:OLEObject Type="Embed" ProgID="PBrush" ShapeID="_x0000_i1185" DrawAspect="Content" ObjectID="_1507447449" r:id="rId249"/>
              </w:object>
            </w:r>
            <w:r>
              <w:t xml:space="preserve"> (se şterge linia selectată, fig. d)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75" w:dyaOrig="360" w14:anchorId="35AD06BE">
                <v:shape id="_x0000_i1186" type="#_x0000_t75" style="width:18.75pt;height:18.75pt" o:ole="">
                  <v:imagedata r:id="rId250" o:title=""/>
                </v:shape>
                <o:OLEObject Type="Embed" ProgID="PBrush" ShapeID="_x0000_i1186" DrawAspect="Content" ObjectID="_1507447450" r:id="rId251"/>
              </w:object>
            </w:r>
            <w:r>
              <w:t xml:space="preserve"> (</w:t>
            </w:r>
            <w:r>
              <w:object w:dxaOrig="480" w:dyaOrig="195" w14:anchorId="49E88356">
                <v:shape id="_x0000_i1187" type="#_x0000_t75" style="width:24pt;height:9.75pt" o:ole="">
                  <v:imagedata r:id="rId252" o:title=""/>
                </v:shape>
                <o:OLEObject Type="Embed" ProgID="PBrush" ShapeID="_x0000_i1187" DrawAspect="Content" ObjectID="_1507447451" r:id="rId253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30" w:dyaOrig="315" w14:anchorId="78034BB0">
                <v:shape id="_x0000_i1188" type="#_x0000_t75" style="width:16.5pt;height:15.75pt" o:ole="">
                  <v:imagedata r:id="rId254" o:title=""/>
                </v:shape>
                <o:OLEObject Type="Embed" ProgID="PBrush" ShapeID="_x0000_i1188" DrawAspect="Content" ObjectID="_1507447452" r:id="rId255"/>
              </w:object>
            </w:r>
            <w:r>
              <w:t xml:space="preserve"> (</w:t>
            </w:r>
            <w:r>
              <w:object w:dxaOrig="2835" w:dyaOrig="225" w14:anchorId="317B89C9">
                <v:shape id="_x0000_i1189" type="#_x0000_t75" style="width:141.75pt;height:11.25pt" o:ole="">
                  <v:imagedata r:id="rId256" o:title=""/>
                </v:shape>
                <o:OLEObject Type="Embed" ProgID="PBrush" ShapeID="_x0000_i1189" DrawAspect="Content" ObjectID="_1507447453" r:id="rId257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punctele diametral opuse (apare simbolul coincidentei a două puncte </w:t>
            </w:r>
            <w:r>
              <w:object w:dxaOrig="465" w:dyaOrig="270" w14:anchorId="6B61BEC1">
                <v:shape id="_x0000_i1190" type="#_x0000_t75" style="width:23.25pt;height:13.5pt" o:ole="">
                  <v:imagedata r:id="rId258" o:title=""/>
                </v:shape>
                <o:OLEObject Type="Embed" ProgID="PBrush" ShapeID="_x0000_i1190" DrawAspect="Content" ObjectID="_1507447454" r:id="rId259"/>
              </w:object>
            </w:r>
            <w:r>
              <w:t>)</w:t>
            </w:r>
            <w:r>
              <w:rPr>
                <w:lang w:eastAsia="en-US"/>
              </w:rPr>
              <w:t xml:space="preserve"> şi apoi se va selecta cel de-al treilea punct (astfel încât linia primelor două puncte să fie diametrală), fig. f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(apare si simbolul de tangenţă, fig. e).</w:t>
            </w:r>
          </w:p>
          <w:p w:rsidR="00E81E52" w:rsidRDefault="00E81E52" w:rsidP="00E81E52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object w:dxaOrig="3720" w:dyaOrig="2370">
                <v:shape id="_x0000_i1191" type="#_x0000_t75" style="width:186pt;height:118.5pt" o:ole="">
                  <v:imagedata r:id="rId260" o:title=""/>
                </v:shape>
                <o:OLEObject Type="Embed" ProgID="PBrush" ShapeID="_x0000_i1191" DrawAspect="Content" ObjectID="_1507447455" r:id="rId261"/>
              </w:object>
            </w:r>
            <w:r>
              <w:t xml:space="preserve">         </w:t>
            </w:r>
            <w:r>
              <w:object w:dxaOrig="4560" w:dyaOrig="2385">
                <v:shape id="_x0000_i1192" type="#_x0000_t75" style="width:228pt;height:119.25pt" o:ole="">
                  <v:imagedata r:id="rId262" o:title=""/>
                </v:shape>
                <o:OLEObject Type="Embed" ProgID="PBrush" ShapeID="_x0000_i1192" DrawAspect="Content" ObjectID="_1507447456" r:id="rId263"/>
              </w:object>
            </w:r>
          </w:p>
          <w:p w:rsidR="00E81E52" w:rsidRDefault="00E81E52" w:rsidP="00E81E52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rPr>
                <w:b/>
                <w:i/>
                <w:lang w:eastAsia="en-US"/>
              </w:rPr>
              <w:t>a.</w:t>
            </w:r>
            <w:r w:rsidRPr="003E70E7">
              <w:rPr>
                <w:b/>
                <w:i/>
              </w:rPr>
              <w:t xml:space="preserve">                                                     b.</w:t>
            </w:r>
          </w:p>
          <w:p w:rsidR="00E81E52" w:rsidRDefault="00E81E52" w:rsidP="00E81E52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object w:dxaOrig="4710" w:dyaOrig="2460">
                <v:shape id="_x0000_i1193" type="#_x0000_t75" style="width:235.5pt;height:123pt" o:ole="">
                  <v:imagedata r:id="rId264" o:title=""/>
                </v:shape>
                <o:OLEObject Type="Embed" ProgID="PBrush" ShapeID="_x0000_i1193" DrawAspect="Content" ObjectID="_1507447457" r:id="rId265"/>
              </w:object>
            </w:r>
            <w:r>
              <w:t xml:space="preserve">        </w:t>
            </w:r>
            <w:r>
              <w:object w:dxaOrig="4440" w:dyaOrig="2325">
                <v:shape id="_x0000_i1194" type="#_x0000_t75" style="width:222pt;height:116.25pt" o:ole="">
                  <v:imagedata r:id="rId266" o:title=""/>
                </v:shape>
                <o:OLEObject Type="Embed" ProgID="PBrush" ShapeID="_x0000_i1194" DrawAspect="Content" ObjectID="_1507447458" r:id="rId267"/>
              </w:object>
            </w:r>
          </w:p>
          <w:p w:rsidR="00E81E52" w:rsidRDefault="00E81E52" w:rsidP="00E81E52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rPr>
                <w:b/>
                <w:i/>
                <w:lang w:eastAsia="en-US"/>
              </w:rPr>
              <w:t>c.</w:t>
            </w:r>
            <w:r w:rsidRPr="003E70E7">
              <w:rPr>
                <w:b/>
                <w:i/>
              </w:rPr>
              <w:t xml:space="preserve">            </w:t>
            </w:r>
            <w:r>
              <w:rPr>
                <w:b/>
                <w:i/>
              </w:rPr>
              <w:t xml:space="preserve">                        </w:t>
            </w:r>
            <w:r w:rsidRPr="003E70E7">
              <w:rPr>
                <w:b/>
                <w:i/>
              </w:rPr>
              <w:t xml:space="preserve">                                         </w:t>
            </w:r>
            <w:r>
              <w:rPr>
                <w:b/>
                <w:i/>
              </w:rPr>
              <w:t>d.</w:t>
            </w:r>
          </w:p>
          <w:p w:rsidR="00E81E52" w:rsidRPr="00A1752D" w:rsidRDefault="00E81E52" w:rsidP="00E81E52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  <w:u w:val="single"/>
                <w:lang w:eastAsia="en-US"/>
              </w:rPr>
            </w:pPr>
            <w:r>
              <w:object w:dxaOrig="4455" w:dyaOrig="2370">
                <v:shape id="_x0000_i1195" type="#_x0000_t75" style="width:222.75pt;height:118.5pt" o:ole="">
                  <v:imagedata r:id="rId268" o:title=""/>
                </v:shape>
                <o:OLEObject Type="Embed" ProgID="PBrush" ShapeID="_x0000_i1195" DrawAspect="Content" ObjectID="_1507447459" r:id="rId269"/>
              </w:object>
            </w:r>
            <w:r>
              <w:t xml:space="preserve">     </w:t>
            </w:r>
            <w:r>
              <w:object w:dxaOrig="4560" w:dyaOrig="2340">
                <v:shape id="_x0000_i1196" type="#_x0000_t75" style="width:228pt;height:117pt" o:ole="">
                  <v:imagedata r:id="rId270" o:title=""/>
                </v:shape>
                <o:OLEObject Type="Embed" ProgID="PBrush" ShapeID="_x0000_i1196" DrawAspect="Content" ObjectID="_1507447460" r:id="rId271"/>
              </w:object>
            </w:r>
          </w:p>
          <w:p w:rsidR="00E81E52" w:rsidRDefault="00E81E52" w:rsidP="00E81E52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</w:p>
          <w:p w:rsidR="00E81E52" w:rsidRDefault="00E81E52" w:rsidP="00E81E52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rPr>
                <w:b/>
                <w:i/>
                <w:lang w:eastAsia="en-US"/>
              </w:rPr>
              <w:t>e.</w:t>
            </w:r>
            <w:r w:rsidRPr="003E70E7">
              <w:rPr>
                <w:b/>
                <w:i/>
              </w:rPr>
              <w:t xml:space="preserve">                                          </w:t>
            </w:r>
            <w:r>
              <w:rPr>
                <w:b/>
                <w:i/>
              </w:rPr>
              <w:t xml:space="preserve">           </w:t>
            </w:r>
            <w:r w:rsidRPr="003E70E7">
              <w:rPr>
                <w:b/>
                <w:i/>
              </w:rPr>
              <w:t xml:space="preserve">           </w:t>
            </w:r>
            <w:r>
              <w:rPr>
                <w:b/>
                <w:i/>
              </w:rPr>
              <w:t>f</w:t>
            </w:r>
            <w:r w:rsidRPr="003E70E7">
              <w:rPr>
                <w:b/>
                <w:i/>
              </w:rPr>
              <w:t>.</w:t>
            </w: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Cotare contur </w:t>
            </w:r>
            <w:proofErr w:type="spellStart"/>
            <w:r>
              <w:rPr>
                <w:i/>
                <w:u w:val="single"/>
                <w:lang w:eastAsia="en-US"/>
              </w:rPr>
              <w:t>bosaj</w:t>
            </w:r>
            <w:proofErr w:type="spellEnd"/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345" w:dyaOrig="345" w14:anchorId="1FDFF10B">
                <v:shape id="_x0000_i1197" type="#_x0000_t75" style="width:17.25pt;height:17.25pt" o:ole="">
                  <v:imagedata r:id="rId28" o:title=""/>
                </v:shape>
                <o:OLEObject Type="Embed" ProgID="PBrush" ShapeID="_x0000_i1197" DrawAspect="Content" ObjectID="_1507447461" r:id="rId272"/>
              </w:object>
            </w:r>
            <w:r>
              <w:t xml:space="preserve">  (</w:t>
            </w:r>
            <w:r>
              <w:object w:dxaOrig="840" w:dyaOrig="195" w14:anchorId="6D2F0172">
                <v:shape id="_x0000_i1198" type="#_x0000_t75" style="width:42pt;height:9.75pt" o:ole="">
                  <v:imagedata r:id="rId30" o:title=""/>
                </v:shape>
                <o:OLEObject Type="Embed" ProgID="PBrush" ShapeID="_x0000_i1198" DrawAspect="Content" ObjectID="_1507447462" r:id="rId273"/>
              </w:object>
            </w:r>
            <w:r>
              <w:t xml:space="preserve">, cotare)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semicercul şi după ce apare cota 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valoarea (fig. g</w:t>
            </w:r>
            <w:r w:rsidRPr="005B1351">
              <w:rPr>
                <w:lang w:eastAsia="en-US"/>
              </w:rPr>
              <w:t>)]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 </w:t>
            </w:r>
            <w:r>
              <w:object w:dxaOrig="1710" w:dyaOrig="240" w14:anchorId="3F575312">
                <v:shape id="_x0000_i1199" type="#_x0000_t75" style="width:85.5pt;height:12pt" o:ole="">
                  <v:imagedata r:id="rId32" o:title=""/>
                </v:shape>
                <o:OLEObject Type="Embed" ProgID="PBrush" ShapeID="_x0000_i1199" DrawAspect="Content" ObjectID="_1507447463" r:id="rId274"/>
              </w:object>
            </w:r>
            <w:r>
              <w:t xml:space="preserve">: </w:t>
            </w:r>
            <w:r w:rsidRPr="005B1351">
              <w:rPr>
                <w:lang w:eastAsia="en-US"/>
              </w:rPr>
              <w:t>[se introduce în caseta</w:t>
            </w:r>
            <w:r>
              <w:object w:dxaOrig="570" w:dyaOrig="225" w14:anchorId="141ABFAB">
                <v:shape id="_x0000_i1200" type="#_x0000_t75" style="width:28.5pt;height:11.25pt" o:ole="">
                  <v:imagedata r:id="rId275" o:title=""/>
                </v:shape>
                <o:OLEObject Type="Embed" ProgID="PBrush" ShapeID="_x0000_i1200" DrawAspect="Content" ObjectID="_1507447464" r:id="rId276"/>
              </w:object>
            </w:r>
            <w:r w:rsidRPr="005B1351">
              <w:t>, valoarea</w:t>
            </w:r>
            <w:r>
              <w:t xml:space="preserve"> cotei, 9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35" w:dyaOrig="300" w14:anchorId="6137CCB3">
                <v:shape id="_x0000_i1201" type="#_x0000_t75" style="width:51.75pt;height:15pt" o:ole="">
                  <v:imagedata r:id="rId36" o:title=""/>
                </v:shape>
                <o:OLEObject Type="Embed" ProgID="PBrush" ShapeID="_x0000_i1201" DrawAspect="Content" ObjectID="_1507447465" r:id="rId277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t xml:space="preserve">(apare </w:t>
            </w:r>
            <w:r>
              <w:rPr>
                <w:lang w:eastAsia="en-US"/>
              </w:rPr>
              <w:t xml:space="preserve">modelul cu raza cotată, fig. g)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345" w:dyaOrig="345" w14:anchorId="34B4D71B">
                <v:shape id="_x0000_i1202" type="#_x0000_t75" style="width:17.25pt;height:17.25pt" o:ole="">
                  <v:imagedata r:id="rId28" o:title=""/>
                </v:shape>
                <o:OLEObject Type="Embed" ProgID="PBrush" ShapeID="_x0000_i1202" DrawAspect="Content" ObjectID="_1507447466" r:id="rId278"/>
              </w:object>
            </w:r>
            <w:r>
              <w:t xml:space="preserve">  (</w:t>
            </w:r>
            <w:r>
              <w:object w:dxaOrig="840" w:dyaOrig="195" w14:anchorId="18ACE5C0">
                <v:shape id="_x0000_i1203" type="#_x0000_t75" style="width:42pt;height:9.75pt" o:ole="">
                  <v:imagedata r:id="rId30" o:title=""/>
                </v:shape>
                <o:OLEObject Type="Embed" ProgID="PBrush" ShapeID="_x0000_i1203" DrawAspect="Content" ObjectID="_1507447467" r:id="rId279"/>
              </w:object>
            </w:r>
            <w:r>
              <w:t xml:space="preserve">, cotare)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</w:t>
            </w:r>
            <w:r>
              <w:rPr>
                <w:lang w:eastAsia="en-US"/>
              </w:rPr>
              <w:t xml:space="preserve">succesiv </w:t>
            </w:r>
            <w:r w:rsidRPr="005B1351">
              <w:rPr>
                <w:lang w:eastAsia="en-US"/>
              </w:rPr>
              <w:t xml:space="preserve">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semicercul cercului şi linia faţă de care se poziţionează, după ce apare cota 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valoarea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 </w:t>
            </w:r>
            <w:r>
              <w:object w:dxaOrig="1710" w:dyaOrig="240" w14:anchorId="3BF6C068">
                <v:shape id="_x0000_i1204" type="#_x0000_t75" style="width:85.5pt;height:12pt" o:ole="">
                  <v:imagedata r:id="rId32" o:title=""/>
                </v:shape>
                <o:OLEObject Type="Embed" ProgID="PBrush" ShapeID="_x0000_i1204" DrawAspect="Content" ObjectID="_1507447468" r:id="rId280"/>
              </w:object>
            </w:r>
            <w:r>
              <w:t xml:space="preserve">: </w:t>
            </w:r>
            <w:r w:rsidRPr="005B1351">
              <w:rPr>
                <w:lang w:eastAsia="en-US"/>
              </w:rPr>
              <w:t>[se introduce în caseta</w:t>
            </w:r>
            <w:r>
              <w:t xml:space="preserve"> </w:t>
            </w:r>
            <w:r>
              <w:object w:dxaOrig="450" w:dyaOrig="240" w14:anchorId="04401E77">
                <v:shape id="_x0000_i1205" type="#_x0000_t75" style="width:22.5pt;height:12pt" o:ole="">
                  <v:imagedata r:id="rId41" o:title=""/>
                </v:shape>
                <o:OLEObject Type="Embed" ProgID="PBrush" ShapeID="_x0000_i1205" DrawAspect="Content" ObjectID="_1507447469" r:id="rId281"/>
              </w:object>
            </w:r>
            <w:r w:rsidRPr="005B1351">
              <w:t>, valoarea</w:t>
            </w:r>
            <w:r>
              <w:t xml:space="preserve"> cotei, 25/15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(se repetă ultimele secvenţe şi pentru cota de 15)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30" w:dyaOrig="300" w14:anchorId="2ADD760D">
                <v:shape id="_x0000_i1206" type="#_x0000_t75" style="width:16.5pt;height:15pt" o:ole="">
                  <v:imagedata r:id="rId43" o:title=""/>
                </v:shape>
                <o:OLEObject Type="Embed" ProgID="PBrush" ShapeID="_x0000_i1206" DrawAspect="Content" ObjectID="_1507447470" r:id="rId282"/>
              </w:object>
            </w:r>
            <w:r>
              <w:t xml:space="preserve">  (</w:t>
            </w:r>
            <w:r>
              <w:object w:dxaOrig="1215" w:dyaOrig="225" w14:anchorId="0D069AC1">
                <v:shape id="_x0000_i1207" type="#_x0000_t75" style="width:60.75pt;height:11.25pt" o:ole="">
                  <v:imagedata r:id="rId45" o:title=""/>
                </v:shape>
                <o:OLEObject Type="Embed" ProgID="PBrush" ShapeID="_x0000_i1207" DrawAspect="Content" ObjectID="_1507447471" r:id="rId283"/>
              </w:object>
            </w:r>
            <w:r>
              <w:t xml:space="preserve">, ieşire din mediul </w:t>
            </w:r>
            <w:proofErr w:type="spellStart"/>
            <w:r>
              <w:t>Sketch</w:t>
            </w:r>
            <w:proofErr w:type="spellEnd"/>
            <w:r>
              <w:t xml:space="preserve">; apare </w:t>
            </w:r>
            <w:r w:rsidRPr="00F0192A">
              <w:rPr>
                <w:lang w:eastAsia="en-US"/>
              </w:rPr>
              <w:t xml:space="preserve">automat în arborele specificaţiilor </w:t>
            </w:r>
            <w:r>
              <w:rPr>
                <w:lang w:eastAsia="en-US"/>
              </w:rPr>
              <w:t xml:space="preserve">eticheta </w:t>
            </w:r>
            <w:proofErr w:type="spellStart"/>
            <w:r>
              <w:rPr>
                <w:lang w:eastAsia="en-US"/>
              </w:rPr>
              <w:t>sketch-ului</w:t>
            </w:r>
            <w:proofErr w:type="spellEnd"/>
            <w:r>
              <w:rPr>
                <w:lang w:eastAsia="en-US"/>
              </w:rPr>
              <w:t xml:space="preserve">, </w:t>
            </w:r>
            <w:r>
              <w:object w:dxaOrig="1380" w:dyaOrig="270" w14:anchorId="516BA345">
                <v:shape id="_x0000_i1208" type="#_x0000_t75" style="width:69pt;height:13.5pt" o:ole="">
                  <v:imagedata r:id="rId47" o:title=""/>
                </v:shape>
                <o:OLEObject Type="Embed" ProgID="PBrush" ShapeID="_x0000_i1208" DrawAspect="Content" ObjectID="_1507447472" r:id="rId284"/>
              </w:object>
            </w:r>
            <w:r>
              <w:t xml:space="preserve">) (apare modelul 3D cu conturul generat, fig. c). </w:t>
            </w:r>
          </w:p>
          <w:p w:rsidR="003212EA" w:rsidRDefault="003212EA" w:rsidP="003212EA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object w:dxaOrig="4440" w:dyaOrig="2385">
                <v:shape id="_x0000_i1209" type="#_x0000_t75" style="width:222pt;height:119.25pt" o:ole="">
                  <v:imagedata r:id="rId285" o:title=""/>
                </v:shape>
                <o:OLEObject Type="Embed" ProgID="PBrush" ShapeID="_x0000_i1209" DrawAspect="Content" ObjectID="_1507447473" r:id="rId286"/>
              </w:object>
            </w:r>
            <w:r>
              <w:t xml:space="preserve">         </w:t>
            </w:r>
            <w:r>
              <w:object w:dxaOrig="3705" w:dyaOrig="2370">
                <v:shape id="_x0000_i1210" type="#_x0000_t75" style="width:185.25pt;height:118.5pt" o:ole="">
                  <v:imagedata r:id="rId287" o:title=""/>
                </v:shape>
                <o:OLEObject Type="Embed" ProgID="PBrush" ShapeID="_x0000_i1210" DrawAspect="Content" ObjectID="_1507447474" r:id="rId288"/>
              </w:object>
            </w:r>
          </w:p>
          <w:p w:rsidR="003212EA" w:rsidRDefault="003212EA" w:rsidP="003212EA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</w:p>
          <w:p w:rsidR="003212EA" w:rsidRDefault="003212EA" w:rsidP="003212EA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</w:rPr>
            </w:pPr>
            <w:r>
              <w:rPr>
                <w:b/>
                <w:i/>
                <w:lang w:eastAsia="en-US"/>
              </w:rPr>
              <w:t>g.</w:t>
            </w:r>
            <w:r w:rsidRPr="003E70E7">
              <w:rPr>
                <w:b/>
                <w:i/>
              </w:rPr>
              <w:t xml:space="preserve">                                                     </w:t>
            </w:r>
            <w:r>
              <w:rPr>
                <w:b/>
                <w:i/>
              </w:rPr>
              <w:t>h</w:t>
            </w:r>
            <w:r w:rsidRPr="003E70E7">
              <w:rPr>
                <w:b/>
                <w:i/>
              </w:rPr>
              <w:t>.</w:t>
            </w:r>
          </w:p>
          <w:p w:rsidR="003212EA" w:rsidRDefault="003212EA" w:rsidP="004D5AE4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Generare </w:t>
            </w:r>
            <w:proofErr w:type="spellStart"/>
            <w:r>
              <w:rPr>
                <w:i/>
                <w:u w:val="single"/>
                <w:lang w:eastAsia="en-US"/>
              </w:rPr>
              <w:t>bosaj</w:t>
            </w:r>
            <w:proofErr w:type="spellEnd"/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sketch-ul</w:t>
            </w:r>
            <w:proofErr w:type="spellEnd"/>
            <w:r>
              <w:rPr>
                <w:lang w:eastAsia="en-US"/>
              </w:rPr>
              <w:t xml:space="preserve"> </w:t>
            </w:r>
            <w:r>
              <w:object w:dxaOrig="1380" w:dyaOrig="270" w14:anchorId="29638102">
                <v:shape id="_x0000_i1211" type="#_x0000_t75" style="width:69pt;height:13.5pt" o:ole="">
                  <v:imagedata r:id="rId47" o:title=""/>
                </v:shape>
                <o:OLEObject Type="Embed" ProgID="PBrush" ShapeID="_x0000_i1211" DrawAspect="Content" ObjectID="_1507447475" r:id="rId289"/>
              </w:object>
            </w:r>
            <w:r>
              <w:rPr>
                <w:lang w:eastAsia="en-US"/>
              </w:rPr>
              <w:t xml:space="preserve"> din arborele specificaţiilor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45" w:dyaOrig="330" w14:anchorId="6958F5A0">
                <v:shape id="_x0000_i1212" type="#_x0000_t75" style="width:17.25pt;height:16.5pt" o:ole="">
                  <v:imagedata r:id="rId49" o:title=""/>
                </v:shape>
                <o:OLEObject Type="Embed" ProgID="PBrush" ShapeID="_x0000_i1212" DrawAspect="Content" ObjectID="_1507447476" r:id="rId290"/>
              </w:object>
            </w:r>
            <w:r>
              <w:t xml:space="preserve"> (</w:t>
            </w:r>
            <w:r>
              <w:object w:dxaOrig="315" w:dyaOrig="195" w14:anchorId="14D3FB68">
                <v:shape id="_x0000_i1213" type="#_x0000_t75" style="width:15.75pt;height:9.75pt" o:ole="">
                  <v:imagedata r:id="rId51" o:title=""/>
                </v:shape>
                <o:OLEObject Type="Embed" ProgID="PBrush" ShapeID="_x0000_i1213" DrawAspect="Content" ObjectID="_1507447477" r:id="rId291"/>
              </w:object>
            </w:r>
            <w:r>
              <w:t xml:space="preserve">, apare modelul cu schiţa </w:t>
            </w:r>
            <w:proofErr w:type="spellStart"/>
            <w:r>
              <w:t>bosajului</w:t>
            </w:r>
            <w:proofErr w:type="spellEnd"/>
            <w:r>
              <w:t xml:space="preserve">, fig. d)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230" w:dyaOrig="240" w14:anchorId="2360770F">
                <v:shape id="_x0000_i1214" type="#_x0000_t75" style="width:60.75pt;height:12pt" o:ole="">
                  <v:imagedata r:id="rId53" o:title=""/>
                </v:shape>
                <o:OLEObject Type="Embed" ProgID="PBrush" ShapeID="_x0000_i1214" DrawAspect="Content" ObjectID="_1507447478" r:id="rId292"/>
              </w:object>
            </w:r>
            <w:r>
              <w:t xml:space="preserve">, </w:t>
            </w:r>
            <w:r>
              <w:object w:dxaOrig="795" w:dyaOrig="225" w14:anchorId="46C44FB8">
                <v:shape id="_x0000_i1215" type="#_x0000_t75" style="width:39pt;height:11.25pt" o:ole="">
                  <v:imagedata r:id="rId55" o:title=""/>
                </v:shape>
                <o:OLEObject Type="Embed" ProgID="PBrush" ShapeID="_x0000_i1215" DrawAspect="Content" ObjectID="_1507447479" r:id="rId293"/>
              </w:object>
            </w:r>
            <w:r>
              <w:t xml:space="preserve">: </w:t>
            </w:r>
            <w:r>
              <w:object w:dxaOrig="465" w:dyaOrig="240" w14:anchorId="74331471">
                <v:shape id="_x0000_i1216" type="#_x0000_t75" style="width:23.25pt;height:12pt" o:ole="">
                  <v:imagedata r:id="rId57" o:title=""/>
                </v:shape>
                <o:OLEObject Type="Embed" ProgID="PBrush" ShapeID="_x0000_i1216" DrawAspect="Content" ObjectID="_1507447480" r:id="rId294"/>
              </w:object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95" w:dyaOrig="240" w14:anchorId="66A421A5">
                <v:shape id="_x0000_i1217" type="#_x0000_t75" style="width:9.75pt;height:12pt" o:ole="">
                  <v:imagedata r:id="rId59" o:title=""/>
                </v:shape>
                <o:OLEObject Type="Embed" ProgID="PBrush" ShapeID="_x0000_i1217" DrawAspect="Content" ObjectID="_1507447481" r:id="rId295"/>
              </w:objec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915" w:dyaOrig="240" w14:anchorId="41AB94AD">
                <v:shape id="_x0000_i1218" type="#_x0000_t75" style="width:45.75pt;height:12pt" o:ole="">
                  <v:imagedata r:id="rId61" o:title=""/>
                </v:shape>
                <o:OLEObject Type="Embed" ProgID="PBrush" ShapeID="_x0000_i1218" DrawAspect="Content" ObjectID="_1507447482" r:id="rId296"/>
              </w:object>
            </w:r>
            <w:r>
              <w:t xml:space="preserve"> (selectare din listă; varianta poate fi implicită)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t>[se introduce în caseta</w:t>
            </w:r>
            <w:r>
              <w:rPr>
                <w:lang w:eastAsia="en-US"/>
              </w:rPr>
              <w:t xml:space="preserve"> </w:t>
            </w:r>
            <w:r>
              <w:object w:dxaOrig="615" w:dyaOrig="240" w14:anchorId="6E73939A">
                <v:shape id="_x0000_i1219" type="#_x0000_t75" style="width:30.75pt;height:12pt" o:ole="">
                  <v:imagedata r:id="rId63" o:title=""/>
                </v:shape>
                <o:OLEObject Type="Embed" ProgID="PBrush" ShapeID="_x0000_i1219" DrawAspect="Content" ObjectID="_1507447483" r:id="rId297"/>
              </w:object>
            </w:r>
            <w:r w:rsidRPr="005B1351">
              <w:t>, valoarea</w:t>
            </w:r>
            <w:r>
              <w:t xml:space="preserve"> lungimii </w:t>
            </w:r>
            <w:proofErr w:type="spellStart"/>
            <w:r>
              <w:t>bosajului</w:t>
            </w:r>
            <w:proofErr w:type="spellEnd"/>
            <w:r>
              <w:t>, 3;</w:t>
            </w:r>
            <w:r w:rsidRPr="005B1351">
              <w:rPr>
                <w:lang w:eastAsia="en-US"/>
              </w:rPr>
              <w:t>]</w:t>
            </w:r>
            <w:r>
              <w:t xml:space="preserve">  (se verifică dacă în cadrul </w:t>
            </w:r>
            <w:r>
              <w:object w:dxaOrig="1215" w:dyaOrig="210" w14:anchorId="62F26438">
                <v:shape id="_x0000_i1220" type="#_x0000_t75" style="width:60.75pt;height:11.25pt" o:ole="">
                  <v:imagedata r:id="rId65" o:title=""/>
                </v:shape>
                <o:OLEObject Type="Embed" ProgID="PBrush" ShapeID="_x0000_i1220" DrawAspect="Content" ObjectID="_1507447484" r:id="rId298"/>
              </w:object>
            </w:r>
            <w:r>
              <w:t xml:space="preserve">   s-a activat în caseta </w:t>
            </w:r>
            <w:r>
              <w:object w:dxaOrig="810" w:dyaOrig="210" w14:anchorId="07FB9A21">
                <v:shape id="_x0000_i1221" type="#_x0000_t75" style="width:40.5pt;height:11.25pt" o:ole="">
                  <v:imagedata r:id="rId67" o:title=""/>
                </v:shape>
                <o:OLEObject Type="Embed" ProgID="PBrush" ShapeID="_x0000_i1221" DrawAspect="Content" ObjectID="_1507447485" r:id="rId299"/>
              </w:object>
            </w:r>
            <w:r>
              <w:t xml:space="preserve">  schiţa </w:t>
            </w:r>
            <w:r>
              <w:object w:dxaOrig="765" w:dyaOrig="225" w14:anchorId="5A549909">
                <v:shape id="_x0000_i1222" type="#_x0000_t75" style="width:38.25pt;height:11.25pt" o:ole="">
                  <v:imagedata r:id="rId69" o:title=""/>
                </v:shape>
                <o:OLEObject Type="Embed" ProgID="PBrush" ShapeID="_x0000_i1222" DrawAspect="Content" ObjectID="_1507447486" r:id="rId300"/>
              </w:object>
            </w:r>
            <w:r>
              <w:t xml:space="preserve">, selectată la începutul acestei succesiuni)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35" w:dyaOrig="300" w14:anchorId="7A7FDF2F">
                <v:shape id="_x0000_i1223" type="#_x0000_t75" style="width:51.75pt;height:15pt" o:ole="">
                  <v:imagedata r:id="rId36" o:title=""/>
                </v:shape>
                <o:OLEObject Type="Embed" ProgID="PBrush" ShapeID="_x0000_i1223" DrawAspect="Content" ObjectID="_1507447487" r:id="rId301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t xml:space="preserve">(apare </w:t>
            </w:r>
            <w:r>
              <w:rPr>
                <w:lang w:eastAsia="en-US"/>
              </w:rPr>
              <w:t xml:space="preserve">modelul cu diametrul cotat, </w:t>
            </w:r>
            <w:r>
              <w:t xml:space="preserve">apare </w:t>
            </w:r>
            <w:r w:rsidRPr="00F0192A">
              <w:rPr>
                <w:lang w:eastAsia="en-US"/>
              </w:rPr>
              <w:t xml:space="preserve">automat în arborele specificaţiilor </w:t>
            </w:r>
            <w:r>
              <w:rPr>
                <w:lang w:eastAsia="en-US"/>
              </w:rPr>
              <w:t xml:space="preserve">eticheta </w:t>
            </w:r>
            <w:proofErr w:type="spellStart"/>
            <w:r>
              <w:rPr>
                <w:lang w:eastAsia="en-US"/>
              </w:rPr>
              <w:t>pad-ului</w:t>
            </w:r>
            <w:proofErr w:type="spellEnd"/>
            <w:r>
              <w:rPr>
                <w:lang w:eastAsia="en-US"/>
              </w:rPr>
              <w:t>,</w:t>
            </w:r>
            <w:r>
              <w:object w:dxaOrig="1185" w:dyaOrig="315" w14:anchorId="16A20404">
                <v:shape id="_x0000_i1224" type="#_x0000_t75" style="width:59.25pt;height:15.75pt" o:ole="">
                  <v:imagedata r:id="rId302" o:title=""/>
                </v:shape>
                <o:OLEObject Type="Embed" ProgID="PBrush" ShapeID="_x0000_i1224" DrawAspect="Content" ObjectID="_1507447488" r:id="rId303"/>
              </w:object>
            </w:r>
            <w:r>
              <w:t xml:space="preserve">, </w:t>
            </w:r>
            <w:r>
              <w:rPr>
                <w:lang w:eastAsia="en-US"/>
              </w:rPr>
              <w:t>fig. j).</w:t>
            </w: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3990" w:dyaOrig="2640" w14:anchorId="151FD3D0">
                <v:shape id="_x0000_i1225" type="#_x0000_t75" style="width:199.5pt;height:132pt" o:ole="">
                  <v:imagedata r:id="rId304" o:title=""/>
                </v:shape>
                <o:OLEObject Type="Embed" ProgID="PBrush" ShapeID="_x0000_i1225" DrawAspect="Content" ObjectID="_1507447489" r:id="rId305"/>
              </w:object>
            </w:r>
            <w:r>
              <w:t xml:space="preserve">        </w:t>
            </w:r>
            <w:r>
              <w:object w:dxaOrig="3900" w:dyaOrig="2625" w14:anchorId="010D8213">
                <v:shape id="_x0000_i1226" type="#_x0000_t75" style="width:195pt;height:131.25pt" o:ole="">
                  <v:imagedata r:id="rId306" o:title=""/>
                </v:shape>
                <o:OLEObject Type="Embed" ProgID="PBrush" ShapeID="_x0000_i1226" DrawAspect="Content" ObjectID="_1507447490" r:id="rId307"/>
              </w:object>
            </w: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</w:rPr>
            </w:pPr>
            <w:r>
              <w:rPr>
                <w:b/>
                <w:i/>
                <w:lang w:eastAsia="en-US"/>
              </w:rPr>
              <w:t>i.</w:t>
            </w:r>
            <w:r w:rsidRPr="003E70E7">
              <w:rPr>
                <w:b/>
                <w:i/>
              </w:rPr>
              <w:t xml:space="preserve">                                               </w:t>
            </w:r>
            <w:r w:rsidR="003212EA">
              <w:rPr>
                <w:b/>
                <w:i/>
              </w:rPr>
              <w:t xml:space="preserve">            </w:t>
            </w:r>
            <w:r w:rsidRPr="003E70E7">
              <w:rPr>
                <w:b/>
                <w:i/>
              </w:rPr>
              <w:t xml:space="preserve">      </w:t>
            </w:r>
            <w:r>
              <w:rPr>
                <w:b/>
                <w:i/>
              </w:rPr>
              <w:t>j</w:t>
            </w:r>
            <w:r w:rsidRPr="003E70E7">
              <w:rPr>
                <w:b/>
                <w:i/>
              </w:rPr>
              <w:t>.</w:t>
            </w:r>
          </w:p>
          <w:p w:rsidR="004D5AE4" w:rsidRPr="00124E9E" w:rsidRDefault="004D5AE4" w:rsidP="004D5AE4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Multiplicare </w:t>
            </w:r>
            <w:proofErr w:type="spellStart"/>
            <w:r>
              <w:rPr>
                <w:i/>
                <w:u w:val="single"/>
                <w:lang w:eastAsia="en-US"/>
              </w:rPr>
              <w:t>bosaj</w:t>
            </w:r>
            <w:proofErr w:type="spellEnd"/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1185" w:dyaOrig="315" w14:anchorId="7E43BD29">
                <v:shape id="_x0000_i1227" type="#_x0000_t75" style="width:59.25pt;height:15.75pt" o:ole="">
                  <v:imagedata r:id="rId302" o:title=""/>
                </v:shape>
                <o:OLEObject Type="Embed" ProgID="PBrush" ShapeID="_x0000_i1227" DrawAspect="Content" ObjectID="_1507447491" r:id="rId308"/>
              </w:object>
            </w:r>
            <w:r>
              <w:t xml:space="preserve"> (selectare din arborele specificaţiilor; se vizualizează color gaura, fig. a)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60" w:dyaOrig="345" w14:anchorId="07BCB8D2">
                <v:shape id="_x0000_i1228" type="#_x0000_t75" style="width:18.75pt;height:17.25pt" o:ole="">
                  <v:imagedata r:id="rId309" o:title=""/>
                </v:shape>
                <o:OLEObject Type="Embed" ProgID="PBrush" ShapeID="_x0000_i1228" DrawAspect="Content" ObjectID="_1507447492" r:id="rId310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270" w:dyaOrig="300" w14:anchorId="6E0B1718">
                <v:shape id="_x0000_i1229" type="#_x0000_t75" style="width:13.5pt;height:15pt" o:ole="">
                  <v:imagedata r:id="rId311" o:title=""/>
                </v:shape>
                <o:OLEObject Type="Embed" ProgID="PBrush" ShapeID="_x0000_i1229" DrawAspect="Content" ObjectID="_1507447493" r:id="rId312"/>
              </w:object>
            </w:r>
            <w:r>
              <w:rPr>
                <w:lang w:eastAsia="en-US"/>
              </w:rPr>
              <w:t xml:space="preserve"> (</w:t>
            </w:r>
            <w:r>
              <w:object w:dxaOrig="1590" w:dyaOrig="225" w14:anchorId="3A81E682">
                <v:shape id="_x0000_i1230" type="#_x0000_t75" style="width:79.5pt;height:11.25pt" o:ole="">
                  <v:imagedata r:id="rId313" o:title=""/>
                </v:shape>
                <o:OLEObject Type="Embed" ProgID="PBrush" ShapeID="_x0000_i1230" DrawAspect="Content" ObjectID="_1507447494" r:id="rId314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>
              <w:object w:dxaOrig="2460" w:dyaOrig="270" w14:anchorId="2474ED8F">
                <v:shape id="_x0000_i1231" type="#_x0000_t75" style="width:123pt;height:13.5pt" o:ole="">
                  <v:imagedata r:id="rId315" o:title=""/>
                </v:shape>
                <o:OLEObject Type="Embed" ProgID="PBrush" ShapeID="_x0000_i1231" DrawAspect="Content" ObjectID="_1507447495" r:id="rId316"/>
              </w:object>
            </w:r>
            <w:r>
              <w:t xml:space="preserve">: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155" w:dyaOrig="255" w14:anchorId="34CA42BE">
                <v:shape id="_x0000_i1232" type="#_x0000_t75" style="width:57.75pt;height:12.75pt" o:ole="">
                  <v:imagedata r:id="rId317" o:title=""/>
                </v:shape>
                <o:OLEObject Type="Embed" ProgID="PBrush" ShapeID="_x0000_i1232" DrawAspect="Content" ObjectID="_1507447496" r:id="rId318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960" w:dyaOrig="225" w14:anchorId="4E6F4AEA">
                <v:shape id="_x0000_i1233" type="#_x0000_t75" style="width:48pt;height:11.25pt" o:ole="">
                  <v:imagedata r:id="rId319" o:title=""/>
                </v:shape>
                <o:OLEObject Type="Embed" ProgID="PBrush" ShapeID="_x0000_i1233" DrawAspect="Content" ObjectID="_1507447497" r:id="rId320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95" w:dyaOrig="240" w14:anchorId="1E99CF52">
                <v:shape id="_x0000_i1234" type="#_x0000_t75" style="width:9.75pt;height:12pt" o:ole="">
                  <v:imagedata r:id="rId59" o:title=""/>
                </v:shape>
                <o:OLEObject Type="Embed" ProgID="PBrush" ShapeID="_x0000_i1234" DrawAspect="Content" ObjectID="_1507447498" r:id="rId321"/>
              </w:objec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680" w:dyaOrig="285" w14:anchorId="0DB34E3D">
                <v:shape id="_x0000_i1235" type="#_x0000_t75" style="width:84pt;height:14.25pt" o:ole="">
                  <v:imagedata r:id="rId322" o:title=""/>
                </v:shape>
                <o:OLEObject Type="Embed" ProgID="PBrush" ShapeID="_x0000_i1235" DrawAspect="Content" ObjectID="_1507447499" r:id="rId323"/>
              </w:object>
            </w:r>
            <w:r>
              <w:t xml:space="preserve"> (selectare din listă; varianta poate fi implicită)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5B1351">
              <w:rPr>
                <w:lang w:eastAsia="en-US"/>
              </w:rPr>
              <w:t>[se introduce în caseta</w:t>
            </w:r>
            <w:r>
              <w:rPr>
                <w:lang w:eastAsia="en-US"/>
              </w:rPr>
              <w:t xml:space="preserve"> </w:t>
            </w:r>
            <w:r>
              <w:object w:dxaOrig="975" w:dyaOrig="255" w14:anchorId="32CD3EA5">
                <v:shape id="_x0000_i1236" type="#_x0000_t75" style="width:48.75pt;height:12.75pt" o:ole="">
                  <v:imagedata r:id="rId324" o:title=""/>
                </v:shape>
                <o:OLEObject Type="Embed" ProgID="PBrush" ShapeID="_x0000_i1236" DrawAspect="Content" ObjectID="_1507447500" r:id="rId325"/>
              </w:object>
            </w:r>
            <w:r>
              <w:t>, numărul de multiplicare, 3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>[se introduce în caseta</w:t>
            </w:r>
            <w:r>
              <w:t xml:space="preserve"> </w:t>
            </w:r>
            <w:r w:rsidR="0099332D">
              <w:object w:dxaOrig="675" w:dyaOrig="225">
                <v:shape id="_x0000_i1237" type="#_x0000_t75" style="width:33.75pt;height:11.25pt" o:ole="">
                  <v:imagedata r:id="rId326" o:title=""/>
                </v:shape>
                <o:OLEObject Type="Embed" ProgID="PBrush" ShapeID="_x0000_i1237" DrawAspect="Content" ObjectID="_1507447501" r:id="rId327"/>
              </w:object>
            </w:r>
            <w:r>
              <w:t>, valoarea distanţei dintre găuri, 90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  </w:t>
            </w:r>
            <w:r w:rsidRPr="00F0192A">
              <w:rPr>
                <w:lang w:eastAsia="en-US"/>
              </w:rPr>
              <w:sym w:font="Symbol" w:char="F0AE"/>
            </w:r>
          </w:p>
          <w:p w:rsidR="004D5AE4" w:rsidRPr="0067785B" w:rsidRDefault="004D5AE4" w:rsidP="004D5AE4">
            <w:pPr>
              <w:tabs>
                <w:tab w:val="left" w:pos="340"/>
              </w:tabs>
              <w:spacing w:line="20" w:lineRule="atLeast"/>
            </w:pPr>
            <w:r>
              <w:object w:dxaOrig="2460" w:dyaOrig="270" w14:anchorId="37AB9E09">
                <v:shape id="_x0000_i1238" type="#_x0000_t75" style="width:123pt;height:13.5pt" o:ole="">
                  <v:imagedata r:id="rId315" o:title=""/>
                </v:shape>
                <o:OLEObject Type="Embed" ProgID="PBrush" ShapeID="_x0000_i1238" DrawAspect="Content" ObjectID="_1507447502" r:id="rId328"/>
              </w:object>
            </w:r>
            <w:r>
              <w:t xml:space="preserve">, </w:t>
            </w:r>
            <w:r>
              <w:object w:dxaOrig="1590" w:dyaOrig="225" w14:anchorId="4DDA95D0">
                <v:shape id="_x0000_i1239" type="#_x0000_t75" style="width:79.5pt;height:11.25pt" o:ole="">
                  <v:imagedata r:id="rId329" o:title=""/>
                </v:shape>
                <o:OLEObject Type="Embed" ProgID="PBrush" ShapeID="_x0000_i1239" DrawAspect="Content" ObjectID="_1507447503" r:id="rId330"/>
              </w:object>
            </w:r>
            <w:r>
              <w:t xml:space="preserve">, </w:t>
            </w:r>
            <w:r>
              <w:object w:dxaOrig="1545" w:dyaOrig="255" w14:anchorId="55B21E88">
                <v:shape id="_x0000_i1240" type="#_x0000_t75" style="width:77.25pt;height:12.75pt" o:ole="">
                  <v:imagedata r:id="rId331" o:title=""/>
                </v:shape>
                <o:OLEObject Type="Embed" ProgID="PBrush" ShapeID="_x0000_i1240" DrawAspect="Content" ObjectID="_1507447504" r:id="rId332"/>
              </w:objec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65" w:dyaOrig="225" w14:anchorId="2D4A3CAC">
                <v:shape id="_x0000_i1241" type="#_x0000_t75" style="width:53.25pt;height:11.25pt" o:ole="">
                  <v:imagedata r:id="rId333" o:title=""/>
                </v:shape>
                <o:OLEObject Type="Embed" ProgID="PBrush" ShapeID="_x0000_i1241" DrawAspect="Content" ObjectID="_1507447505" r:id="rId334"/>
              </w:objec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</w:t>
            </w:r>
            <w:r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linia direcţiei de multiplicare</w:t>
            </w:r>
            <w:r>
              <w:rPr>
                <w:lang w:val="en-US" w:eastAsia="en-US"/>
              </w:rPr>
              <w:t xml:space="preserve">] </w:t>
            </w:r>
            <w:r>
              <w:rPr>
                <w:lang w:eastAsia="en-US"/>
              </w:rPr>
              <w:t>(se va selecta muchia inferioară a tălpii, fig. b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35" w:dyaOrig="300" w14:anchorId="1406503A">
                <v:shape id="_x0000_i1242" type="#_x0000_t75" style="width:51.75pt;height:15pt" o:ole="">
                  <v:imagedata r:id="rId36" o:title=""/>
                </v:shape>
                <o:OLEObject Type="Embed" ProgID="PBrush" ShapeID="_x0000_i1242" DrawAspect="Content" ObjectID="_1507447506" r:id="rId335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t xml:space="preserve">(apare </w:t>
            </w:r>
            <w:r>
              <w:rPr>
                <w:lang w:eastAsia="en-US"/>
              </w:rPr>
              <w:t xml:space="preserve">modelul cu trei găuri, fig. c; apare </w:t>
            </w:r>
            <w:r w:rsidRPr="00F0192A">
              <w:rPr>
                <w:lang w:eastAsia="en-US"/>
              </w:rPr>
              <w:t xml:space="preserve">automat în arborele specificaţiilor </w:t>
            </w:r>
            <w:r>
              <w:rPr>
                <w:lang w:eastAsia="en-US"/>
              </w:rPr>
              <w:t>eticheta multiplicării de găuri</w:t>
            </w:r>
            <w:r w:rsidRPr="00F0192A">
              <w:rPr>
                <w:lang w:eastAsia="en-US"/>
              </w:rPr>
              <w:t>,</w:t>
            </w:r>
            <w:r>
              <w:t xml:space="preserve"> </w:t>
            </w:r>
            <w:r>
              <w:object w:dxaOrig="1515" w:dyaOrig="270" w14:anchorId="51408E52">
                <v:shape id="_x0000_i1243" type="#_x0000_t75" style="width:75pt;height:13.5pt" o:ole="">
                  <v:imagedata r:id="rId336" o:title=""/>
                </v:shape>
                <o:OLEObject Type="Embed" ProgID="PBrush" ShapeID="_x0000_i1243" DrawAspect="Content" ObjectID="_1507447507" r:id="rId337"/>
              </w:object>
            </w:r>
            <w:r>
              <w:t>).</w:t>
            </w: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</w:pPr>
            <w:r>
              <w:t xml:space="preserve">   </w:t>
            </w:r>
            <w:r>
              <w:object w:dxaOrig="3795" w:dyaOrig="2250" w14:anchorId="34A0C40B">
                <v:shape id="_x0000_i1244" type="#_x0000_t75" style="width:190.5pt;height:112.5pt" o:ole="">
                  <v:imagedata r:id="rId338" o:title=""/>
                </v:shape>
                <o:OLEObject Type="Embed" ProgID="PBrush" ShapeID="_x0000_i1244" DrawAspect="Content" ObjectID="_1507447508" r:id="rId339"/>
              </w:object>
            </w:r>
            <w:r>
              <w:object w:dxaOrig="6345" w:dyaOrig="1890" w14:anchorId="168DB530">
                <v:shape id="_x0000_i1245" type="#_x0000_t75" style="width:317.25pt;height:94.5pt" o:ole="">
                  <v:imagedata r:id="rId340" o:title=""/>
                </v:shape>
                <o:OLEObject Type="Embed" ProgID="PBrush" ShapeID="_x0000_i1245" DrawAspect="Content" ObjectID="_1507447509" r:id="rId341"/>
              </w:object>
            </w:r>
          </w:p>
          <w:p w:rsidR="004D5AE4" w:rsidRPr="00215624" w:rsidRDefault="004D5AE4" w:rsidP="004D5AE4">
            <w:pPr>
              <w:tabs>
                <w:tab w:val="left" w:pos="340"/>
              </w:tabs>
              <w:spacing w:line="20" w:lineRule="atLeast"/>
              <w:rPr>
                <w:b/>
                <w:i/>
              </w:rPr>
            </w:pPr>
            <w:r w:rsidRPr="000C23CD">
              <w:rPr>
                <w:i/>
              </w:rPr>
              <w:t xml:space="preserve"> </w:t>
            </w:r>
            <w:r>
              <w:rPr>
                <w:i/>
              </w:rPr>
              <w:t xml:space="preserve">                            </w:t>
            </w:r>
            <w:r w:rsidRPr="000C23CD">
              <w:rPr>
                <w:i/>
              </w:rPr>
              <w:t xml:space="preserve"> </w:t>
            </w:r>
            <w:r w:rsidRPr="000C23CD">
              <w:rPr>
                <w:b/>
                <w:i/>
              </w:rPr>
              <w:t>a.</w:t>
            </w:r>
            <w:r>
              <w:rPr>
                <w:b/>
                <w:i/>
              </w:rPr>
              <w:t xml:space="preserve">                                                                                   </w:t>
            </w:r>
            <w:r w:rsidRPr="00215624">
              <w:rPr>
                <w:b/>
                <w:i/>
              </w:rPr>
              <w:t>b.</w:t>
            </w:r>
          </w:p>
          <w:p w:rsidR="004D5AE4" w:rsidRDefault="004D5AE4" w:rsidP="004D5AE4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7680" w:dyaOrig="1560" w14:anchorId="556CA816">
                <v:shape id="_x0000_i1246" type="#_x0000_t75" style="width:384.75pt;height:78pt" o:ole="">
                  <v:imagedata r:id="rId342" o:title=""/>
                </v:shape>
                <o:OLEObject Type="Embed" ProgID="PBrush" ShapeID="_x0000_i1246" DrawAspect="Content" ObjectID="_1507447510" r:id="rId343"/>
              </w:object>
            </w:r>
          </w:p>
          <w:p w:rsidR="004D5AE4" w:rsidRPr="002867D9" w:rsidRDefault="004D5AE4" w:rsidP="004D5AE4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rPr>
                <w:b/>
                <w:i/>
              </w:rPr>
              <w:lastRenderedPageBreak/>
              <w:t>c</w:t>
            </w:r>
            <w:r w:rsidRPr="000C23CD">
              <w:rPr>
                <w:b/>
                <w:i/>
              </w:rPr>
              <w:t>.</w:t>
            </w:r>
          </w:p>
        </w:tc>
      </w:tr>
      <w:tr w:rsidR="00885E5D" w:rsidRPr="00F0192A" w:rsidTr="00885E5D">
        <w:tc>
          <w:tcPr>
            <w:tcW w:w="10773" w:type="dxa"/>
            <w:shd w:val="clear" w:color="auto" w:fill="D9D9D9" w:themeFill="background1" w:themeFillShade="D9"/>
          </w:tcPr>
          <w:p w:rsidR="00885E5D" w:rsidRPr="007C0237" w:rsidRDefault="00885E5D" w:rsidP="00885E5D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 w:rsidRPr="00F0192A">
              <w:rPr>
                <w:b/>
                <w:lang w:eastAsia="en-US"/>
              </w:rPr>
              <w:lastRenderedPageBreak/>
              <w:t xml:space="preserve">A.2 </w:t>
            </w:r>
            <w:r w:rsidR="00F86CDA">
              <w:rPr>
                <w:b/>
                <w:lang w:eastAsia="en-US"/>
              </w:rPr>
              <w:t xml:space="preserve"> Generare </w:t>
            </w:r>
            <w:proofErr w:type="spellStart"/>
            <w:r w:rsidR="00F86CDA">
              <w:rPr>
                <w:b/>
                <w:lang w:eastAsia="en-US"/>
              </w:rPr>
              <w:t>bosaj</w:t>
            </w:r>
            <w:proofErr w:type="spellEnd"/>
            <w:r w:rsidR="00F86CDA">
              <w:rPr>
                <w:b/>
                <w:lang w:eastAsia="en-US"/>
              </w:rPr>
              <w:t xml:space="preserve"> normal</w:t>
            </w:r>
            <w:r>
              <w:rPr>
                <w:b/>
                <w:lang w:eastAsia="en-US"/>
              </w:rPr>
              <w:t xml:space="preserve"> pentru capac</w:t>
            </w:r>
            <w:r w:rsidR="00F86CDA">
              <w:rPr>
                <w:b/>
                <w:lang w:eastAsia="en-US"/>
              </w:rPr>
              <w:t>ul</w:t>
            </w:r>
            <w:r>
              <w:rPr>
                <w:b/>
                <w:lang w:eastAsia="en-US"/>
              </w:rPr>
              <w:t xml:space="preserve"> de vizitare</w:t>
            </w:r>
          </w:p>
        </w:tc>
      </w:tr>
      <w:tr w:rsidR="00885E5D" w:rsidRPr="00F0192A" w:rsidTr="00AA7E53">
        <w:tc>
          <w:tcPr>
            <w:tcW w:w="10773" w:type="dxa"/>
          </w:tcPr>
          <w:p w:rsidR="00885E5D" w:rsidRPr="007C0237" w:rsidRDefault="00885E5D" w:rsidP="00885E5D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 w:rsidRPr="007C0237">
              <w:rPr>
                <w:i/>
                <w:u w:val="single"/>
                <w:lang w:eastAsia="en-US"/>
              </w:rPr>
              <w:t>Încărcare model corp</w:t>
            </w:r>
          </w:p>
          <w:p w:rsidR="00885E5D" w:rsidRDefault="00885E5D" w:rsidP="00885E5D">
            <w:pPr>
              <w:tabs>
                <w:tab w:val="left" w:pos="340"/>
              </w:tabs>
              <w:spacing w:line="20" w:lineRule="atLeast"/>
            </w:pPr>
            <w:r w:rsidRPr="00F0192A">
              <w:rPr>
                <w:lang w:eastAsia="en-US"/>
              </w:rPr>
              <w:sym w:font="Symbol" w:char="F0BF"/>
            </w:r>
            <w:r w:rsidRPr="00F0192A">
              <w:object w:dxaOrig="825" w:dyaOrig="255">
                <v:shape id="_x0000_i1247" type="#_x0000_t75" style="width:41.25pt;height:12.75pt" o:ole="">
                  <v:imagedata r:id="rId10" o:title=""/>
                </v:shape>
                <o:OLEObject Type="Embed" ProgID="PBrush" ShapeID="_x0000_i1247" DrawAspect="Content" ObjectID="_1507447511" r:id="rId344"/>
              </w:object>
            </w:r>
            <w:r w:rsidRPr="00F0192A"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375" w:dyaOrig="225">
                <v:shape id="_x0000_i1248" type="#_x0000_t75" style="width:18.75pt;height:11.25pt" o:ole="">
                  <v:imagedata r:id="rId12" o:title=""/>
                </v:shape>
                <o:OLEObject Type="Embed" ProgID="PBrush" ShapeID="_x0000_i1248" DrawAspect="Content" ObjectID="_1507447512" r:id="rId345"/>
              </w:object>
            </w:r>
            <w:r w:rsidRPr="00F0192A"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t xml:space="preserve">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975" w:dyaOrig="285">
                <v:shape id="_x0000_i1249" type="#_x0000_t75" style="width:48.75pt;height:14.25pt" o:ole="">
                  <v:imagedata r:id="rId14" o:title=""/>
                </v:shape>
                <o:OLEObject Type="Embed" ProgID="PBrush" ShapeID="_x0000_i1249" DrawAspect="Content" ObjectID="_1507447513" r:id="rId346"/>
              </w:object>
            </w:r>
            <w:r w:rsidRPr="00F0192A">
              <w:t xml:space="preserve"> </w:t>
            </w:r>
            <w:r w:rsidRPr="00F0192A"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F0192A">
              <w:object w:dxaOrig="1410" w:dyaOrig="285">
                <v:shape id="_x0000_i1250" type="#_x0000_t75" style="width:70.5pt;height:14.25pt" o:ole="">
                  <v:imagedata r:id="rId16" o:title=""/>
                </v:shape>
                <o:OLEObject Type="Embed" ProgID="PBrush" ShapeID="_x0000_i1250" DrawAspect="Content" ObjectID="_1507447514" r:id="rId347"/>
              </w:object>
            </w:r>
            <w:r>
              <w:t xml:space="preserve">: </w:t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r w:rsidRPr="00F0192A">
              <w:t xml:space="preserve">se selectează cu </w:t>
            </w:r>
            <w:r w:rsidRPr="00F0192A">
              <w:rPr>
                <w:lang w:eastAsia="en-US"/>
              </w:rPr>
              <w:sym w:font="Symbol" w:char="F0BF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calea unde se află fişierul </w:t>
            </w:r>
            <w:proofErr w:type="spellStart"/>
            <w:r>
              <w:rPr>
                <w:lang w:eastAsia="en-US"/>
              </w:rPr>
              <w:t>CATPart</w:t>
            </w:r>
            <w:proofErr w:type="spellEnd"/>
            <w:r>
              <w:rPr>
                <w:lang w:val="en-US" w:eastAsia="en-US"/>
              </w:rPr>
              <w:t xml:space="preserve">] 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 w:rsidR="00EB52D6">
              <w:object w:dxaOrig="2850" w:dyaOrig="270">
                <v:shape id="_x0000_i1251" type="#_x0000_t75" style="width:142.5pt;height:13.5pt" o:ole="">
                  <v:imagedata r:id="rId348" o:title=""/>
                </v:shape>
                <o:OLEObject Type="Embed" ProgID="PBrush" ShapeID="_x0000_i1251" DrawAspect="Content" ObjectID="_1507447515" r:id="rId349"/>
              </w:object>
            </w:r>
            <w:r>
              <w:t xml:space="preserve"> (apare arborele specificaţiilor şi modelul 3D în zona de grafică activă ).</w:t>
            </w:r>
          </w:p>
          <w:p w:rsidR="00885E5D" w:rsidRPr="007C0237" w:rsidRDefault="00885E5D" w:rsidP="00885E5D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Generare contur (schiţă) </w:t>
            </w:r>
            <w:proofErr w:type="spellStart"/>
            <w:r>
              <w:rPr>
                <w:i/>
                <w:u w:val="single"/>
                <w:lang w:eastAsia="en-US"/>
              </w:rPr>
              <w:t>bosaj</w:t>
            </w:r>
            <w:proofErr w:type="spellEnd"/>
          </w:p>
          <w:p w:rsidR="00860476" w:rsidRDefault="00860476" w:rsidP="00860476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faţa pe care se generează </w:t>
            </w:r>
            <w:proofErr w:type="spellStart"/>
            <w:r>
              <w:rPr>
                <w:lang w:eastAsia="en-US"/>
              </w:rPr>
              <w:t>bosajul</w:t>
            </w:r>
            <w:proofErr w:type="spellEnd"/>
            <w:r>
              <w:rPr>
                <w:lang w:eastAsia="en-US"/>
              </w:rPr>
              <w:t xml:space="preserve"> (fig. a</w:t>
            </w:r>
            <w:r w:rsidRPr="005B1351">
              <w:rPr>
                <w:lang w:eastAsia="en-US"/>
              </w:rPr>
              <w:t>)]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30" w:dyaOrig="330">
                <v:shape id="_x0000_i1252" type="#_x0000_t75" style="width:16.5pt;height:16.5pt" o:ole="">
                  <v:imagedata r:id="rId20" o:title=""/>
                </v:shape>
                <o:OLEObject Type="Embed" ProgID="PBrush" ShapeID="_x0000_i1252" DrawAspect="Content" ObjectID="_1507447516" r:id="rId350"/>
              </w:object>
            </w:r>
            <w:r>
              <w:t xml:space="preserve"> (</w:t>
            </w:r>
            <w:r>
              <w:object w:dxaOrig="525" w:dyaOrig="195">
                <v:shape id="_x0000_i1253" type="#_x0000_t75" style="width:26.25pt;height:9.75pt" o:ole="">
                  <v:imagedata r:id="rId22" o:title=""/>
                </v:shape>
                <o:OLEObject Type="Embed" ProgID="PBrush" ShapeID="_x0000_i1253" DrawAspect="Content" ObjectID="_1507447517" r:id="rId351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90" w:dyaOrig="300">
                <v:shape id="_x0000_i1254" type="#_x0000_t75" style="width:19.5pt;height:15pt" o:ole="">
                  <v:imagedata r:id="rId352" o:title=""/>
                </v:shape>
                <o:OLEObject Type="Embed" ProgID="PBrush" ShapeID="_x0000_i1254" DrawAspect="Content" ObjectID="_1507447518" r:id="rId353"/>
              </w:object>
            </w:r>
            <w:r>
              <w:t xml:space="preserve"> (</w:t>
            </w:r>
            <w:r>
              <w:object w:dxaOrig="795" w:dyaOrig="210">
                <v:shape id="_x0000_i1255" type="#_x0000_t75" style="width:39.75pt;height:10.5pt" o:ole="">
                  <v:imagedata r:id="rId354" o:title=""/>
                </v:shape>
                <o:OLEObject Type="Embed" ProgID="PBrush" ShapeID="_x0000_i1255" DrawAspect="Content" ObjectID="_1507447519" r:id="rId355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>[se selectează</w:t>
            </w:r>
            <w:r>
              <w:rPr>
                <w:lang w:eastAsia="en-US"/>
              </w:rPr>
              <w:t xml:space="preserve"> aproximativ</w:t>
            </w:r>
            <w:r w:rsidRPr="005B1351">
              <w:rPr>
                <w:lang w:eastAsia="en-US"/>
              </w:rPr>
              <w:t xml:space="preserve">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primul colţ</w:t>
            </w:r>
            <w:r w:rsidR="0014507C">
              <w:rPr>
                <w:lang w:eastAsia="en-US"/>
              </w:rPr>
              <w:t xml:space="preserve"> al liniei dreptunghiulare</w:t>
            </w:r>
            <w:r>
              <w:rPr>
                <w:lang w:eastAsia="en-US"/>
              </w:rPr>
              <w:t xml:space="preserve">, se deplasează continuu (drag) cursorul </w:t>
            </w:r>
            <w:r w:rsidR="0014507C">
              <w:rPr>
                <w:lang w:eastAsia="en-US"/>
              </w:rPr>
              <w:t xml:space="preserve">în colţul opus şi cu </w:t>
            </w:r>
            <w:r w:rsidR="0014507C"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 w:rsidR="0014507C">
              <w:rPr>
                <w:lang w:eastAsia="en-US"/>
              </w:rPr>
              <w:t>se selectează al doilea colţ</w:t>
            </w:r>
            <w:r w:rsidR="005D4295">
              <w:rPr>
                <w:lang w:eastAsia="en-US"/>
              </w:rPr>
              <w:t>, fig. b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  </w:t>
            </w:r>
          </w:p>
          <w:p w:rsidR="00601C81" w:rsidRDefault="00860476" w:rsidP="00860476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>
              <w:object w:dxaOrig="345" w:dyaOrig="345">
                <v:shape id="_x0000_i1256" type="#_x0000_t75" style="width:17.25pt;height:17.25pt" o:ole="">
                  <v:imagedata r:id="rId28" o:title=""/>
                </v:shape>
                <o:OLEObject Type="Embed" ProgID="PBrush" ShapeID="_x0000_i1256" DrawAspect="Content" ObjectID="_1507447520" r:id="rId356"/>
              </w:object>
            </w:r>
            <w:r>
              <w:t xml:space="preserve">  (</w:t>
            </w:r>
            <w:r>
              <w:object w:dxaOrig="840" w:dyaOrig="195">
                <v:shape id="_x0000_i1257" type="#_x0000_t75" style="width:42pt;height:9.75pt" o:ole="">
                  <v:imagedata r:id="rId30" o:title=""/>
                </v:shape>
                <o:OLEObject Type="Embed" ProgID="PBrush" ShapeID="_x0000_i1257" DrawAspect="Content" ObjectID="_1507447521" r:id="rId357"/>
              </w:object>
            </w:r>
            <w:r>
              <w:t xml:space="preserve">, cotare)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</w:t>
            </w:r>
            <w:r>
              <w:rPr>
                <w:lang w:eastAsia="en-US"/>
              </w:rPr>
              <w:t xml:space="preserve">succesiv </w:t>
            </w:r>
            <w:r w:rsidRPr="005B1351">
              <w:rPr>
                <w:lang w:eastAsia="en-US"/>
              </w:rPr>
              <w:t xml:space="preserve">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="000151FA">
              <w:rPr>
                <w:lang w:eastAsia="en-US"/>
              </w:rPr>
              <w:t>câte două linii</w:t>
            </w:r>
            <w:r>
              <w:rPr>
                <w:lang w:eastAsia="en-US"/>
              </w:rPr>
              <w:t xml:space="preserve">, după ce apare cota 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valoarea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 </w:t>
            </w:r>
            <w:r>
              <w:object w:dxaOrig="1710" w:dyaOrig="240">
                <v:shape id="_x0000_i1258" type="#_x0000_t75" style="width:85.5pt;height:12pt" o:ole="">
                  <v:imagedata r:id="rId32" o:title=""/>
                </v:shape>
                <o:OLEObject Type="Embed" ProgID="PBrush" ShapeID="_x0000_i1258" DrawAspect="Content" ObjectID="_1507447522" r:id="rId358"/>
              </w:object>
            </w:r>
            <w:r>
              <w:t xml:space="preserve">: </w:t>
            </w:r>
            <w:r w:rsidRPr="005B1351">
              <w:rPr>
                <w:lang w:eastAsia="en-US"/>
              </w:rPr>
              <w:t>[se introduce în caseta</w:t>
            </w:r>
            <w:r>
              <w:t xml:space="preserve"> </w:t>
            </w:r>
            <w:r>
              <w:object w:dxaOrig="450" w:dyaOrig="240">
                <v:shape id="_x0000_i1259" type="#_x0000_t75" style="width:22.5pt;height:12pt" o:ole="">
                  <v:imagedata r:id="rId41" o:title=""/>
                </v:shape>
                <o:OLEObject Type="Embed" ProgID="PBrush" ShapeID="_x0000_i1259" DrawAspect="Content" ObjectID="_1507447523" r:id="rId359"/>
              </w:object>
            </w:r>
            <w:r w:rsidRPr="005B1351">
              <w:t>, valoarea</w:t>
            </w:r>
            <w:r w:rsidR="002E0EE6">
              <w:t xml:space="preserve"> cotei, </w:t>
            </w:r>
            <w:r w:rsidR="000151FA">
              <w:rPr>
                <w:lang w:eastAsia="en-US"/>
              </w:rPr>
              <w:t>60/5/20/</w:t>
            </w:r>
            <w:proofErr w:type="spellStart"/>
            <w:r w:rsidR="000151FA">
              <w:rPr>
                <w:lang w:eastAsia="en-US"/>
              </w:rPr>
              <w:t>20</w:t>
            </w:r>
            <w:proofErr w:type="spellEnd"/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(se repetă </w:t>
            </w:r>
            <w:r w:rsidR="002E0EE6">
              <w:rPr>
                <w:lang w:eastAsia="en-US"/>
              </w:rPr>
              <w:t>pentru toate cotele</w:t>
            </w:r>
            <w:r w:rsidR="00E0788C">
              <w:rPr>
                <w:lang w:eastAsia="en-US"/>
              </w:rPr>
              <w:t>, fig. c</w:t>
            </w:r>
            <w:r>
              <w:rPr>
                <w:lang w:eastAsia="en-US"/>
              </w:rP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</w:p>
          <w:p w:rsidR="00601C81" w:rsidRDefault="00601C81" w:rsidP="00860476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405" w:dyaOrig="375">
                <v:shape id="_x0000_i1260" type="#_x0000_t75" style="width:20.25pt;height:18.75pt" o:ole="">
                  <v:imagedata r:id="rId360" o:title=""/>
                </v:shape>
                <o:OLEObject Type="Embed" ProgID="PBrush" ShapeID="_x0000_i1260" DrawAspect="Content" ObjectID="_1507447524" r:id="rId361"/>
              </w:object>
            </w:r>
            <w:r>
              <w:t xml:space="preserve"> (</w:t>
            </w:r>
            <w:r>
              <w:object w:dxaOrig="600" w:dyaOrig="180">
                <v:shape id="_x0000_i1261" type="#_x0000_t75" style="width:30pt;height:9pt" o:ole="">
                  <v:imagedata r:id="rId362" o:title=""/>
                </v:shape>
                <o:OLEObject Type="Embed" ProgID="PBrush" ShapeID="_x0000_i1261" DrawAspect="Content" ObjectID="_1507447525" r:id="rId363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="002E0EE6">
              <w:rPr>
                <w:lang w:eastAsia="en-US"/>
              </w:rPr>
              <w:t xml:space="preserve">   </w:t>
            </w:r>
            <w:r w:rsidR="002E0EE6" w:rsidRPr="005B1351">
              <w:rPr>
                <w:lang w:eastAsia="en-US"/>
              </w:rPr>
              <w:t xml:space="preserve">[se selectează cu </w:t>
            </w:r>
            <w:r w:rsidR="002E0EE6" w:rsidRPr="005B1351">
              <w:rPr>
                <w:lang w:eastAsia="en-US"/>
              </w:rPr>
              <w:sym w:font="Symbol" w:char="F0BF"/>
            </w:r>
            <w:r w:rsidR="002E0EE6" w:rsidRPr="005B1351">
              <w:rPr>
                <w:lang w:eastAsia="en-US"/>
              </w:rPr>
              <w:t xml:space="preserve"> </w:t>
            </w:r>
            <w:r w:rsidR="002E0EE6">
              <w:rPr>
                <w:lang w:eastAsia="en-US"/>
              </w:rPr>
              <w:t xml:space="preserve"> cele două linii şi se poziţionează cursorul în interior apare cota şi se selectează cu </w:t>
            </w:r>
            <w:r w:rsidR="002E0EE6" w:rsidRPr="005B1351">
              <w:rPr>
                <w:lang w:eastAsia="en-US"/>
              </w:rPr>
              <w:sym w:font="Symbol" w:char="F0BF"/>
            </w:r>
            <w:r w:rsidR="002E0EE6" w:rsidRPr="005B1351">
              <w:rPr>
                <w:lang w:eastAsia="en-US"/>
              </w:rPr>
              <w:sym w:font="Symbol" w:char="F0BF"/>
            </w:r>
            <w:r w:rsidR="002E0EE6">
              <w:rPr>
                <w:lang w:eastAsia="en-US"/>
              </w:rPr>
              <w:t xml:space="preserve"> eticheta cotei R….</w:t>
            </w:r>
            <w:r w:rsidR="00E0788C">
              <w:rPr>
                <w:lang w:eastAsia="en-US"/>
              </w:rPr>
              <w:t xml:space="preserve"> (fig. d</w:t>
            </w:r>
            <w:r w:rsidR="002E0EE6" w:rsidRPr="005B1351">
              <w:rPr>
                <w:lang w:eastAsia="en-US"/>
              </w:rPr>
              <w:t>)]</w:t>
            </w:r>
            <w:r w:rsidR="002E0EE6">
              <w:rPr>
                <w:lang w:eastAsia="en-US"/>
              </w:rPr>
              <w:t xml:space="preserve"> </w:t>
            </w:r>
            <w:r w:rsidR="002E0EE6" w:rsidRPr="00F0192A">
              <w:rPr>
                <w:lang w:eastAsia="en-US"/>
              </w:rPr>
              <w:sym w:font="Symbol" w:char="F0AE"/>
            </w:r>
            <w:r w:rsidR="002E0EE6">
              <w:rPr>
                <w:lang w:eastAsia="en-US"/>
              </w:rPr>
              <w:t xml:space="preserve">   </w:t>
            </w:r>
            <w:r w:rsidR="002E0EE6">
              <w:object w:dxaOrig="1695" w:dyaOrig="210">
                <v:shape id="_x0000_i1262" type="#_x0000_t75" style="width:84.75pt;height:10.5pt" o:ole="">
                  <v:imagedata r:id="rId364" o:title=""/>
                </v:shape>
                <o:OLEObject Type="Embed" ProgID="PBrush" ShapeID="_x0000_i1262" DrawAspect="Content" ObjectID="_1507447526" r:id="rId365"/>
              </w:object>
            </w:r>
            <w:r w:rsidR="002E0EE6">
              <w:t xml:space="preserve">: </w:t>
            </w:r>
            <w:r w:rsidR="002E0EE6" w:rsidRPr="005B1351">
              <w:rPr>
                <w:lang w:eastAsia="en-US"/>
              </w:rPr>
              <w:t>[se introduce în caseta</w:t>
            </w:r>
            <w:r w:rsidR="002E0EE6">
              <w:t xml:space="preserve"> </w:t>
            </w:r>
            <w:r w:rsidR="002E0EE6">
              <w:object w:dxaOrig="600" w:dyaOrig="225">
                <v:shape id="_x0000_i1263" type="#_x0000_t75" style="width:30pt;height:11.25pt" o:ole="">
                  <v:imagedata r:id="rId366" o:title=""/>
                </v:shape>
                <o:OLEObject Type="Embed" ProgID="PBrush" ShapeID="_x0000_i1263" DrawAspect="Content" ObjectID="_1507447527" r:id="rId367"/>
              </w:object>
            </w:r>
            <w:r w:rsidR="002E0EE6" w:rsidRPr="005B1351">
              <w:t>, valoarea</w:t>
            </w:r>
            <w:r w:rsidR="002E0EE6">
              <w:t xml:space="preserve"> razei, 12</w:t>
            </w:r>
            <w:r w:rsidR="002E0EE6" w:rsidRPr="005B1351">
              <w:rPr>
                <w:lang w:eastAsia="en-US"/>
              </w:rPr>
              <w:t>]</w:t>
            </w:r>
            <w:r w:rsidR="002E0EE6">
              <w:rPr>
                <w:lang w:eastAsia="en-US"/>
              </w:rPr>
              <w:t xml:space="preserve"> (se repetă această secvenţă şi pentru celelalte racordări) </w:t>
            </w:r>
            <w:r w:rsidR="002E0EE6" w:rsidRPr="00F0192A">
              <w:rPr>
                <w:lang w:eastAsia="en-US"/>
              </w:rPr>
              <w:sym w:font="Symbol" w:char="F0AE"/>
            </w:r>
          </w:p>
          <w:p w:rsidR="00860476" w:rsidRDefault="00860476" w:rsidP="00860476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330" w:dyaOrig="300">
                <v:shape id="_x0000_i1264" type="#_x0000_t75" style="width:16.5pt;height:15pt" o:ole="">
                  <v:imagedata r:id="rId43" o:title=""/>
                </v:shape>
                <o:OLEObject Type="Embed" ProgID="PBrush" ShapeID="_x0000_i1264" DrawAspect="Content" ObjectID="_1507447528" r:id="rId368"/>
              </w:object>
            </w:r>
            <w:r>
              <w:t xml:space="preserve">  (</w:t>
            </w:r>
            <w:r>
              <w:object w:dxaOrig="1215" w:dyaOrig="225">
                <v:shape id="_x0000_i1265" type="#_x0000_t75" style="width:60.75pt;height:11.25pt" o:ole="">
                  <v:imagedata r:id="rId45" o:title=""/>
                </v:shape>
                <o:OLEObject Type="Embed" ProgID="PBrush" ShapeID="_x0000_i1265" DrawAspect="Content" ObjectID="_1507447529" r:id="rId369"/>
              </w:object>
            </w:r>
            <w:r>
              <w:t xml:space="preserve">, ieşire din mediul </w:t>
            </w:r>
            <w:proofErr w:type="spellStart"/>
            <w:r>
              <w:t>Sketch</w:t>
            </w:r>
            <w:proofErr w:type="spellEnd"/>
            <w:r>
              <w:t xml:space="preserve">; apare </w:t>
            </w:r>
            <w:r w:rsidRPr="00F0192A">
              <w:rPr>
                <w:lang w:eastAsia="en-US"/>
              </w:rPr>
              <w:t xml:space="preserve">automat în arborele specificaţiilor </w:t>
            </w:r>
            <w:r>
              <w:rPr>
                <w:lang w:eastAsia="en-US"/>
              </w:rPr>
              <w:t xml:space="preserve">eticheta </w:t>
            </w:r>
            <w:proofErr w:type="spellStart"/>
            <w:r>
              <w:rPr>
                <w:lang w:eastAsia="en-US"/>
              </w:rPr>
              <w:t>sketch-ului</w:t>
            </w:r>
            <w:proofErr w:type="spellEnd"/>
            <w:r>
              <w:rPr>
                <w:lang w:eastAsia="en-US"/>
              </w:rPr>
              <w:t xml:space="preserve">, </w:t>
            </w:r>
            <w:r>
              <w:object w:dxaOrig="1380" w:dyaOrig="270">
                <v:shape id="_x0000_i1266" type="#_x0000_t75" style="width:69pt;height:13.5pt" o:ole="">
                  <v:imagedata r:id="rId47" o:title=""/>
                </v:shape>
                <o:OLEObject Type="Embed" ProgID="PBrush" ShapeID="_x0000_i1266" DrawAspect="Content" ObjectID="_1507447530" r:id="rId370"/>
              </w:object>
            </w:r>
            <w:r>
              <w:t>) (apare mode</w:t>
            </w:r>
            <w:r w:rsidR="00E0788C">
              <w:t>lul 3D cu cercul generat, fig. e</w:t>
            </w:r>
            <w:r>
              <w:t xml:space="preserve">). </w:t>
            </w:r>
          </w:p>
          <w:p w:rsidR="00885E5D" w:rsidRDefault="00885E5D" w:rsidP="00E81E52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3825" w:dyaOrig="2235">
                <v:shape id="_x0000_i1267" type="#_x0000_t75" style="width:191.25pt;height:111.75pt" o:ole="">
                  <v:imagedata r:id="rId371" o:title=""/>
                </v:shape>
                <o:OLEObject Type="Embed" ProgID="PBrush" ShapeID="_x0000_i1267" DrawAspect="Content" ObjectID="_1507447531" r:id="rId372"/>
              </w:object>
            </w:r>
            <w:r w:rsidR="005D4295">
              <w:t xml:space="preserve">  </w:t>
            </w:r>
            <w:r w:rsidR="00E81E52">
              <w:t xml:space="preserve">  </w:t>
            </w:r>
            <w:r w:rsidR="005D4295">
              <w:object w:dxaOrig="5340" w:dyaOrig="2475">
                <v:shape id="_x0000_i1268" type="#_x0000_t75" style="width:267pt;height:123.75pt" o:ole="">
                  <v:imagedata r:id="rId373" o:title=""/>
                </v:shape>
                <o:OLEObject Type="Embed" ProgID="PBrush" ShapeID="_x0000_i1268" DrawAspect="Content" ObjectID="_1507447532" r:id="rId374"/>
              </w:object>
            </w:r>
          </w:p>
          <w:p w:rsidR="00F86CDA" w:rsidRDefault="00F86CDA" w:rsidP="00F86CDA">
            <w:pPr>
              <w:tabs>
                <w:tab w:val="left" w:pos="340"/>
              </w:tabs>
              <w:spacing w:line="20" w:lineRule="atLeast"/>
              <w:jc w:val="center"/>
            </w:pPr>
            <w:r w:rsidRPr="000C23CD">
              <w:rPr>
                <w:b/>
                <w:i/>
              </w:rPr>
              <w:t>a.</w:t>
            </w:r>
            <w:r>
              <w:rPr>
                <w:b/>
                <w:i/>
              </w:rPr>
              <w:t xml:space="preserve">                                                                                   </w:t>
            </w:r>
            <w:r w:rsidRPr="00215624">
              <w:rPr>
                <w:b/>
                <w:i/>
              </w:rPr>
              <w:t>b.</w:t>
            </w:r>
          </w:p>
          <w:p w:rsidR="005D4295" w:rsidRDefault="005D4295" w:rsidP="004D5AE4">
            <w:pPr>
              <w:tabs>
                <w:tab w:val="left" w:pos="340"/>
              </w:tabs>
              <w:spacing w:line="20" w:lineRule="atLeast"/>
              <w:jc w:val="both"/>
            </w:pPr>
            <w:r>
              <w:object w:dxaOrig="5280" w:dyaOrig="2850">
                <v:shape id="_x0000_i1269" type="#_x0000_t75" style="width:264pt;height:142.5pt" o:ole="">
                  <v:imagedata r:id="rId375" o:title=""/>
                </v:shape>
                <o:OLEObject Type="Embed" ProgID="PBrush" ShapeID="_x0000_i1269" DrawAspect="Content" ObjectID="_1507447533" r:id="rId376"/>
              </w:object>
            </w:r>
            <w:r w:rsidR="00601C81">
              <w:object w:dxaOrig="5250" w:dyaOrig="2850">
                <v:shape id="_x0000_i1270" type="#_x0000_t75" style="width:262.5pt;height:142.5pt" o:ole="">
                  <v:imagedata r:id="rId377" o:title=""/>
                </v:shape>
                <o:OLEObject Type="Embed" ProgID="PBrush" ShapeID="_x0000_i1270" DrawAspect="Content" ObjectID="_1507447534" r:id="rId378"/>
              </w:object>
            </w:r>
          </w:p>
          <w:p w:rsidR="00F86CDA" w:rsidRDefault="00F86CDA" w:rsidP="00F86CDA">
            <w:pPr>
              <w:tabs>
                <w:tab w:val="left" w:pos="340"/>
              </w:tabs>
              <w:spacing w:line="20" w:lineRule="atLeast"/>
              <w:jc w:val="center"/>
            </w:pPr>
            <w:r>
              <w:rPr>
                <w:b/>
                <w:i/>
              </w:rPr>
              <w:t>c</w:t>
            </w:r>
            <w:r w:rsidRPr="000C23CD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                                                                   d</w:t>
            </w:r>
            <w:r w:rsidRPr="00215624">
              <w:rPr>
                <w:b/>
                <w:i/>
              </w:rPr>
              <w:t>.</w:t>
            </w:r>
          </w:p>
          <w:p w:rsidR="00A000DC" w:rsidRPr="00F86CDA" w:rsidRDefault="00A000DC" w:rsidP="00A000DC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  <w:r w:rsidRPr="00F86CDA">
              <w:rPr>
                <w:i/>
                <w:u w:val="single"/>
                <w:lang w:eastAsia="en-US"/>
              </w:rPr>
              <w:t xml:space="preserve">Generare </w:t>
            </w:r>
            <w:proofErr w:type="spellStart"/>
            <w:r w:rsidR="00F86CDA" w:rsidRPr="00F86CDA">
              <w:rPr>
                <w:i/>
                <w:u w:val="single"/>
                <w:lang w:eastAsia="en-US"/>
              </w:rPr>
              <w:t>bosaj</w:t>
            </w:r>
            <w:proofErr w:type="spellEnd"/>
          </w:p>
          <w:p w:rsidR="00A000DC" w:rsidRDefault="00A000DC" w:rsidP="00A000DC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sketch-ul</w:t>
            </w:r>
            <w:proofErr w:type="spellEnd"/>
            <w:r>
              <w:rPr>
                <w:lang w:eastAsia="en-US"/>
              </w:rPr>
              <w:t xml:space="preserve"> </w:t>
            </w:r>
            <w:r w:rsidR="00086D0E">
              <w:object w:dxaOrig="1155" w:dyaOrig="330">
                <v:shape id="_x0000_i1271" type="#_x0000_t75" style="width:57.75pt;height:16.5pt" o:ole="">
                  <v:imagedata r:id="rId379" o:title=""/>
                </v:shape>
                <o:OLEObject Type="Embed" ProgID="PBrush" ShapeID="_x0000_i1271" DrawAspect="Content" ObjectID="_1507447535" r:id="rId380"/>
              </w:object>
            </w:r>
            <w:r>
              <w:rPr>
                <w:lang w:eastAsia="en-US"/>
              </w:rPr>
              <w:t xml:space="preserve"> din arborele specificaţiilor</w:t>
            </w:r>
            <w:r w:rsidR="00F86CDA">
              <w:rPr>
                <w:lang w:eastAsia="en-US"/>
              </w:rPr>
              <w:t>, fig. e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45" w:dyaOrig="330">
                <v:shape id="_x0000_i1272" type="#_x0000_t75" style="width:17.25pt;height:16.5pt" o:ole="">
                  <v:imagedata r:id="rId49" o:title=""/>
                </v:shape>
                <o:OLEObject Type="Embed" ProgID="PBrush" ShapeID="_x0000_i1272" DrawAspect="Content" ObjectID="_1507447536" r:id="rId381"/>
              </w:object>
            </w:r>
            <w:r>
              <w:t xml:space="preserve"> (</w:t>
            </w:r>
            <w:r>
              <w:object w:dxaOrig="315" w:dyaOrig="195">
                <v:shape id="_x0000_i1273" type="#_x0000_t75" style="width:15.75pt;height:9.75pt" o:ole="">
                  <v:imagedata r:id="rId51" o:title=""/>
                </v:shape>
                <o:OLEObject Type="Embed" ProgID="PBrush" ShapeID="_x0000_i1273" DrawAspect="Content" ObjectID="_1507447537" r:id="rId382"/>
              </w:object>
            </w:r>
            <w:r>
              <w:t>, apare mod</w:t>
            </w:r>
            <w:r w:rsidR="00F86CDA">
              <w:t xml:space="preserve">elul cu schiţa </w:t>
            </w:r>
            <w:proofErr w:type="spellStart"/>
            <w:r w:rsidR="00F86CDA">
              <w:t>bosajului</w:t>
            </w:r>
            <w:proofErr w:type="spellEnd"/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230" w:dyaOrig="240">
                <v:shape id="_x0000_i1274" type="#_x0000_t75" style="width:60.75pt;height:12pt" o:ole="">
                  <v:imagedata r:id="rId53" o:title=""/>
                </v:shape>
                <o:OLEObject Type="Embed" ProgID="PBrush" ShapeID="_x0000_i1274" DrawAspect="Content" ObjectID="_1507447538" r:id="rId383"/>
              </w:object>
            </w:r>
            <w:r>
              <w:t xml:space="preserve">, </w:t>
            </w:r>
            <w:r>
              <w:object w:dxaOrig="795" w:dyaOrig="225">
                <v:shape id="_x0000_i1275" type="#_x0000_t75" style="width:39pt;height:11.25pt" o:ole="">
                  <v:imagedata r:id="rId55" o:title=""/>
                </v:shape>
                <o:OLEObject Type="Embed" ProgID="PBrush" ShapeID="_x0000_i1275" DrawAspect="Content" ObjectID="_1507447539" r:id="rId384"/>
              </w:object>
            </w:r>
            <w:r>
              <w:t xml:space="preserve">: </w:t>
            </w:r>
            <w:r>
              <w:object w:dxaOrig="465" w:dyaOrig="240">
                <v:shape id="_x0000_i1276" type="#_x0000_t75" style="width:23.25pt;height:12pt" o:ole="">
                  <v:imagedata r:id="rId57" o:title=""/>
                </v:shape>
                <o:OLEObject Type="Embed" ProgID="PBrush" ShapeID="_x0000_i1276" DrawAspect="Content" ObjectID="_1507447540" r:id="rId385"/>
              </w:object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95" w:dyaOrig="240">
                <v:shape id="_x0000_i1277" type="#_x0000_t75" style="width:9.75pt;height:12pt" o:ole="">
                  <v:imagedata r:id="rId59" o:title=""/>
                </v:shape>
                <o:OLEObject Type="Embed" ProgID="PBrush" ShapeID="_x0000_i1277" DrawAspect="Content" ObjectID="_1507447541" r:id="rId386"/>
              </w:objec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915" w:dyaOrig="240">
                <v:shape id="_x0000_i1278" type="#_x0000_t75" style="width:45.75pt;height:12pt" o:ole="">
                  <v:imagedata r:id="rId61" o:title=""/>
                </v:shape>
                <o:OLEObject Type="Embed" ProgID="PBrush" ShapeID="_x0000_i1278" DrawAspect="Content" ObjectID="_1507447542" r:id="rId387"/>
              </w:object>
            </w:r>
            <w:r>
              <w:t xml:space="preserve"> (selectare din listă; varianta poate fi implicită)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t>[se introduce în caseta</w:t>
            </w:r>
            <w:r>
              <w:rPr>
                <w:lang w:eastAsia="en-US"/>
              </w:rPr>
              <w:t xml:space="preserve"> </w:t>
            </w:r>
            <w:r>
              <w:object w:dxaOrig="615" w:dyaOrig="240">
                <v:shape id="_x0000_i1279" type="#_x0000_t75" style="width:30.75pt;height:12pt" o:ole="">
                  <v:imagedata r:id="rId63" o:title=""/>
                </v:shape>
                <o:OLEObject Type="Embed" ProgID="PBrush" ShapeID="_x0000_i1279" DrawAspect="Content" ObjectID="_1507447543" r:id="rId388"/>
              </w:object>
            </w:r>
            <w:r w:rsidRPr="005B1351">
              <w:t>, valoarea</w:t>
            </w:r>
            <w:r w:rsidR="00CC230B">
              <w:t xml:space="preserve"> înălţimii </w:t>
            </w:r>
            <w:proofErr w:type="spellStart"/>
            <w:r w:rsidR="00CC230B">
              <w:t>bosajului</w:t>
            </w:r>
            <w:proofErr w:type="spellEnd"/>
            <w:r w:rsidR="00CC230B">
              <w:t>, 4</w:t>
            </w:r>
            <w:r w:rsidRPr="005B1351">
              <w:rPr>
                <w:lang w:eastAsia="en-US"/>
              </w:rPr>
              <w:t>]</w:t>
            </w:r>
            <w:r>
              <w:t xml:space="preserve">  (se verifică dacă în cadrul </w:t>
            </w:r>
            <w:r>
              <w:object w:dxaOrig="1215" w:dyaOrig="210">
                <v:shape id="_x0000_i1280" type="#_x0000_t75" style="width:60.75pt;height:11.25pt" o:ole="">
                  <v:imagedata r:id="rId65" o:title=""/>
                </v:shape>
                <o:OLEObject Type="Embed" ProgID="PBrush" ShapeID="_x0000_i1280" DrawAspect="Content" ObjectID="_1507447544" r:id="rId389"/>
              </w:object>
            </w:r>
            <w:r>
              <w:t xml:space="preserve">   s-a activat în caseta </w:t>
            </w:r>
            <w:r>
              <w:object w:dxaOrig="810" w:dyaOrig="210">
                <v:shape id="_x0000_i1281" type="#_x0000_t75" style="width:40.5pt;height:11.25pt" o:ole="">
                  <v:imagedata r:id="rId67" o:title=""/>
                </v:shape>
                <o:OLEObject Type="Embed" ProgID="PBrush" ShapeID="_x0000_i1281" DrawAspect="Content" ObjectID="_1507447545" r:id="rId390"/>
              </w:object>
            </w:r>
            <w:r>
              <w:t xml:space="preserve">  schiţa</w:t>
            </w:r>
            <w:r w:rsidR="00CC230B">
              <w:t xml:space="preserve"> </w:t>
            </w:r>
            <w:r w:rsidR="00CC230B">
              <w:object w:dxaOrig="765" w:dyaOrig="210">
                <v:shape id="_x0000_i1282" type="#_x0000_t75" style="width:38.25pt;height:10.5pt" o:ole="">
                  <v:imagedata r:id="rId391" o:title=""/>
                </v:shape>
                <o:OLEObject Type="Embed" ProgID="PBrush" ShapeID="_x0000_i1282" DrawAspect="Content" ObjectID="_1507447546" r:id="rId392"/>
              </w:object>
            </w:r>
            <w:r>
              <w:t xml:space="preserve">, selectată la începutul acestei succesiuni)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</w:t>
            </w:r>
            <w:r w:rsidR="00CC230B">
              <w:t xml:space="preserve">      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35" w:dyaOrig="300">
                <v:shape id="_x0000_i1283" type="#_x0000_t75" style="width:51.75pt;height:15pt" o:ole="">
                  <v:imagedata r:id="rId36" o:title=""/>
                </v:shape>
                <o:OLEObject Type="Embed" ProgID="PBrush" ShapeID="_x0000_i1283" DrawAspect="Content" ObjectID="_1507447547" r:id="rId393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t xml:space="preserve">(apare </w:t>
            </w:r>
            <w:r w:rsidR="00CC230B">
              <w:rPr>
                <w:lang w:eastAsia="en-US"/>
              </w:rPr>
              <w:t xml:space="preserve">modelul cu </w:t>
            </w:r>
            <w:proofErr w:type="spellStart"/>
            <w:r w:rsidR="00CC230B">
              <w:rPr>
                <w:lang w:eastAsia="en-US"/>
              </w:rPr>
              <w:t>bosajul</w:t>
            </w:r>
            <w:proofErr w:type="spellEnd"/>
            <w:r w:rsidR="00CC230B">
              <w:rPr>
                <w:lang w:eastAsia="en-US"/>
              </w:rPr>
              <w:t xml:space="preserve"> generat</w:t>
            </w:r>
            <w:r>
              <w:rPr>
                <w:lang w:eastAsia="en-US"/>
              </w:rPr>
              <w:t xml:space="preserve">, </w:t>
            </w:r>
            <w:r>
              <w:t xml:space="preserve">apare </w:t>
            </w:r>
            <w:r w:rsidRPr="00F0192A">
              <w:rPr>
                <w:lang w:eastAsia="en-US"/>
              </w:rPr>
              <w:t xml:space="preserve">automat în arborele specificaţiilor </w:t>
            </w:r>
            <w:r>
              <w:rPr>
                <w:lang w:eastAsia="en-US"/>
              </w:rPr>
              <w:t xml:space="preserve">eticheta </w:t>
            </w:r>
            <w:proofErr w:type="spellStart"/>
            <w:r>
              <w:rPr>
                <w:lang w:eastAsia="en-US"/>
              </w:rPr>
              <w:t>pad-ului</w:t>
            </w:r>
            <w:proofErr w:type="spellEnd"/>
            <w:r>
              <w:rPr>
                <w:lang w:eastAsia="en-US"/>
              </w:rPr>
              <w:t>,</w:t>
            </w:r>
            <w:r w:rsidR="00F86CDA">
              <w:t xml:space="preserve"> </w:t>
            </w:r>
            <w:r w:rsidR="00F86CDA">
              <w:object w:dxaOrig="915" w:dyaOrig="285">
                <v:shape id="_x0000_i1284" type="#_x0000_t75" style="width:45.75pt;height:14.25pt" o:ole="">
                  <v:imagedata r:id="rId394" o:title=""/>
                </v:shape>
                <o:OLEObject Type="Embed" ProgID="PBrush" ShapeID="_x0000_i1284" DrawAspect="Content" ObjectID="_1507447548" r:id="rId395"/>
              </w:object>
            </w:r>
            <w:r w:rsidR="00F86CDA">
              <w:t xml:space="preserve"> </w:t>
            </w:r>
            <w:r>
              <w:t xml:space="preserve">, </w:t>
            </w:r>
            <w:r w:rsidR="00F86CDA">
              <w:rPr>
                <w:lang w:eastAsia="en-US"/>
              </w:rPr>
              <w:t>fig. f</w:t>
            </w:r>
            <w:r>
              <w:rPr>
                <w:lang w:eastAsia="en-US"/>
              </w:rPr>
              <w:t>).</w:t>
            </w:r>
          </w:p>
          <w:p w:rsidR="002E0EE6" w:rsidRDefault="002E0EE6" w:rsidP="004D5AE4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>
              <w:object w:dxaOrig="5220" w:dyaOrig="2325">
                <v:shape id="_x0000_i1285" type="#_x0000_t75" style="width:261pt;height:116.25pt" o:ole="">
                  <v:imagedata r:id="rId396" o:title=""/>
                </v:shape>
                <o:OLEObject Type="Embed" ProgID="PBrush" ShapeID="_x0000_i1285" DrawAspect="Content" ObjectID="_1507447549" r:id="rId397"/>
              </w:object>
            </w:r>
            <w:r w:rsidR="0065636E">
              <w:object w:dxaOrig="5340" w:dyaOrig="2505">
                <v:shape id="_x0000_i1286" type="#_x0000_t75" style="width:267pt;height:125.25pt" o:ole="">
                  <v:imagedata r:id="rId398" o:title=""/>
                </v:shape>
                <o:OLEObject Type="Embed" ProgID="PBrush" ShapeID="_x0000_i1286" DrawAspect="Content" ObjectID="_1507447550" r:id="rId399"/>
              </w:object>
            </w:r>
          </w:p>
          <w:p w:rsidR="00885E5D" w:rsidRDefault="00F86CDA" w:rsidP="00F86CDA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rPr>
                <w:b/>
                <w:i/>
              </w:rPr>
              <w:t>e</w:t>
            </w:r>
            <w:r w:rsidRPr="000C23CD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                                                                   f</w:t>
            </w:r>
            <w:r w:rsidRPr="00215624">
              <w:rPr>
                <w:b/>
                <w:i/>
              </w:rPr>
              <w:t>.</w:t>
            </w:r>
          </w:p>
          <w:p w:rsidR="00F86CDA" w:rsidRPr="007C0237" w:rsidRDefault="00865668" w:rsidP="00F86CDA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Generare contur (schiţă) decupaj în </w:t>
            </w:r>
            <w:proofErr w:type="spellStart"/>
            <w:r>
              <w:rPr>
                <w:i/>
                <w:u w:val="single"/>
                <w:lang w:eastAsia="en-US"/>
              </w:rPr>
              <w:t>bosaj</w:t>
            </w:r>
            <w:proofErr w:type="spellEnd"/>
          </w:p>
          <w:p w:rsidR="00F86CDA" w:rsidRDefault="00F86CDA" w:rsidP="00F86CDA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 w:rsidR="000151FA">
              <w:rPr>
                <w:lang w:eastAsia="en-US"/>
              </w:rPr>
              <w:t>faţa  cu decupaj, fig. g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30" w:dyaOrig="330">
                <v:shape id="_x0000_i1287" type="#_x0000_t75" style="width:16.5pt;height:16.5pt" o:ole="">
                  <v:imagedata r:id="rId20" o:title=""/>
                </v:shape>
                <o:OLEObject Type="Embed" ProgID="PBrush" ShapeID="_x0000_i1287" DrawAspect="Content" ObjectID="_1507447551" r:id="rId400"/>
              </w:object>
            </w:r>
            <w:r>
              <w:t xml:space="preserve"> (</w:t>
            </w:r>
            <w:r>
              <w:object w:dxaOrig="525" w:dyaOrig="195">
                <v:shape id="_x0000_i1288" type="#_x0000_t75" style="width:26.25pt;height:9.75pt" o:ole="">
                  <v:imagedata r:id="rId22" o:title=""/>
                </v:shape>
                <o:OLEObject Type="Embed" ProgID="PBrush" ShapeID="_x0000_i1288" DrawAspect="Content" ObjectID="_1507447552" r:id="rId401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90" w:dyaOrig="300">
                <v:shape id="_x0000_i1289" type="#_x0000_t75" style="width:19.5pt;height:15pt" o:ole="">
                  <v:imagedata r:id="rId352" o:title=""/>
                </v:shape>
                <o:OLEObject Type="Embed" ProgID="PBrush" ShapeID="_x0000_i1289" DrawAspect="Content" ObjectID="_1507447553" r:id="rId402"/>
              </w:object>
            </w:r>
            <w:r>
              <w:t xml:space="preserve"> (</w:t>
            </w:r>
            <w:r>
              <w:object w:dxaOrig="795" w:dyaOrig="210">
                <v:shape id="_x0000_i1290" type="#_x0000_t75" style="width:39.75pt;height:10.5pt" o:ole="">
                  <v:imagedata r:id="rId354" o:title=""/>
                </v:shape>
                <o:OLEObject Type="Embed" ProgID="PBrush" ShapeID="_x0000_i1290" DrawAspect="Content" ObjectID="_1507447554" r:id="rId403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>[se selectează</w:t>
            </w:r>
            <w:r>
              <w:rPr>
                <w:lang w:eastAsia="en-US"/>
              </w:rPr>
              <w:t xml:space="preserve"> aproximativ</w:t>
            </w:r>
            <w:r w:rsidRPr="005B1351">
              <w:rPr>
                <w:lang w:eastAsia="en-US"/>
              </w:rPr>
              <w:t xml:space="preserve">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primul colţ al liniei dreptunghiulare, se deplasează continuu (drag) cursorul în colţul opus şi cu </w:t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se selectează al doilea colţ</w:t>
            </w:r>
            <w:r w:rsidR="000151FA">
              <w:rPr>
                <w:lang w:eastAsia="en-US"/>
              </w:rPr>
              <w:t>, fig. h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  </w:t>
            </w:r>
          </w:p>
          <w:p w:rsidR="004F03BB" w:rsidRDefault="004F03BB" w:rsidP="00F86CDA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>
              <w:object w:dxaOrig="345" w:dyaOrig="345">
                <v:shape id="_x0000_i1291" type="#_x0000_t75" style="width:17.25pt;height:17.25pt" o:ole="">
                  <v:imagedata r:id="rId28" o:title=""/>
                </v:shape>
                <o:OLEObject Type="Embed" ProgID="PBrush" ShapeID="_x0000_i1291" DrawAspect="Content" ObjectID="_1507447555" r:id="rId404"/>
              </w:object>
            </w:r>
            <w:r>
              <w:t xml:space="preserve">  (</w:t>
            </w:r>
            <w:r>
              <w:object w:dxaOrig="840" w:dyaOrig="195">
                <v:shape id="_x0000_i1292" type="#_x0000_t75" style="width:42pt;height:9.75pt" o:ole="">
                  <v:imagedata r:id="rId30" o:title=""/>
                </v:shape>
                <o:OLEObject Type="Embed" ProgID="PBrush" ShapeID="_x0000_i1292" DrawAspect="Content" ObjectID="_1507447556" r:id="rId405"/>
              </w:object>
            </w:r>
            <w:r>
              <w:t xml:space="preserve">, cotare)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 xml:space="preserve">[se selectează </w:t>
            </w:r>
            <w:r>
              <w:rPr>
                <w:lang w:eastAsia="en-US"/>
              </w:rPr>
              <w:t xml:space="preserve">succesiv </w:t>
            </w:r>
            <w:r w:rsidRPr="005B1351">
              <w:rPr>
                <w:lang w:eastAsia="en-US"/>
              </w:rPr>
              <w:t xml:space="preserve">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câte două linii, după ce apare cota 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valoarea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 </w:t>
            </w:r>
            <w:r>
              <w:object w:dxaOrig="1710" w:dyaOrig="240">
                <v:shape id="_x0000_i1293" type="#_x0000_t75" style="width:85.5pt;height:12pt" o:ole="">
                  <v:imagedata r:id="rId32" o:title=""/>
                </v:shape>
                <o:OLEObject Type="Embed" ProgID="PBrush" ShapeID="_x0000_i1293" DrawAspect="Content" ObjectID="_1507447557" r:id="rId406"/>
              </w:object>
            </w:r>
            <w:r>
              <w:t xml:space="preserve">: </w:t>
            </w:r>
            <w:r w:rsidRPr="005B1351">
              <w:rPr>
                <w:lang w:eastAsia="en-US"/>
              </w:rPr>
              <w:t>[se introduce în caseta</w:t>
            </w:r>
            <w:r>
              <w:t xml:space="preserve"> </w:t>
            </w:r>
            <w:r>
              <w:object w:dxaOrig="450" w:dyaOrig="240">
                <v:shape id="_x0000_i1294" type="#_x0000_t75" style="width:22.5pt;height:12pt" o:ole="">
                  <v:imagedata r:id="rId41" o:title=""/>
                </v:shape>
                <o:OLEObject Type="Embed" ProgID="PBrush" ShapeID="_x0000_i1294" DrawAspect="Content" ObjectID="_1507447558" r:id="rId407"/>
              </w:object>
            </w:r>
            <w:r w:rsidRPr="005B1351">
              <w:t>, valoarea</w:t>
            </w:r>
            <w:r>
              <w:t xml:space="preserve"> cotei, </w:t>
            </w:r>
            <w:r w:rsidR="00D9354A">
              <w:rPr>
                <w:lang w:eastAsia="en-US"/>
              </w:rPr>
              <w:t>12/</w:t>
            </w:r>
            <w:proofErr w:type="spellStart"/>
            <w:r w:rsidR="00D9354A">
              <w:rPr>
                <w:lang w:eastAsia="en-US"/>
              </w:rPr>
              <w:t>12</w:t>
            </w:r>
            <w:proofErr w:type="spellEnd"/>
            <w:r w:rsidR="00D9354A">
              <w:rPr>
                <w:lang w:eastAsia="en-US"/>
              </w:rPr>
              <w:t>/12/</w:t>
            </w:r>
            <w:proofErr w:type="spellStart"/>
            <w:r w:rsidR="00D9354A">
              <w:rPr>
                <w:lang w:eastAsia="en-US"/>
              </w:rPr>
              <w:t>12</w:t>
            </w:r>
            <w:proofErr w:type="spellEnd"/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(se repetă pentru toate cotele</w:t>
            </w:r>
            <w:r w:rsidR="00D9354A">
              <w:rPr>
                <w:lang w:eastAsia="en-US"/>
              </w:rPr>
              <w:t>, fig. i</w:t>
            </w:r>
            <w:r>
              <w:rPr>
                <w:lang w:eastAsia="en-US"/>
              </w:rP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</w:p>
          <w:p w:rsidR="00F86CDA" w:rsidRDefault="00F86CDA" w:rsidP="00F86CDA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405" w:dyaOrig="375">
                <v:shape id="_x0000_i1295" type="#_x0000_t75" style="width:20.25pt;height:18.75pt" o:ole="">
                  <v:imagedata r:id="rId360" o:title=""/>
                </v:shape>
                <o:OLEObject Type="Embed" ProgID="PBrush" ShapeID="_x0000_i1295" DrawAspect="Content" ObjectID="_1507447559" r:id="rId408"/>
              </w:object>
            </w:r>
            <w:r>
              <w:t xml:space="preserve"> (</w:t>
            </w:r>
            <w:r>
              <w:object w:dxaOrig="600" w:dyaOrig="180">
                <v:shape id="_x0000_i1296" type="#_x0000_t75" style="width:30pt;height:9pt" o:ole="">
                  <v:imagedata r:id="rId362" o:title=""/>
                </v:shape>
                <o:OLEObject Type="Embed" ProgID="PBrush" ShapeID="_x0000_i1296" DrawAspect="Content" ObjectID="_1507447560" r:id="rId409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  </w:t>
            </w: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cele două linii şi se poziţionează cursorul în interior apare cota şi 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eticheta cotei </w:t>
            </w:r>
            <w:r w:rsidRPr="00D9354A">
              <w:rPr>
                <w:color w:val="FF0000"/>
                <w:lang w:eastAsia="en-US"/>
              </w:rPr>
              <w:t xml:space="preserve">R…. </w:t>
            </w:r>
            <w:r w:rsidR="00C20BDB">
              <w:rPr>
                <w:lang w:eastAsia="en-US"/>
              </w:rPr>
              <w:t>(fig. j</w:t>
            </w:r>
            <w:r w:rsidRPr="005B1351">
              <w:rPr>
                <w:lang w:eastAsia="en-US"/>
              </w:rPr>
              <w:t>)]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 </w:t>
            </w:r>
            <w:r>
              <w:object w:dxaOrig="1695" w:dyaOrig="210">
                <v:shape id="_x0000_i1297" type="#_x0000_t75" style="width:84.75pt;height:10.5pt" o:ole="">
                  <v:imagedata r:id="rId364" o:title=""/>
                </v:shape>
                <o:OLEObject Type="Embed" ProgID="PBrush" ShapeID="_x0000_i1297" DrawAspect="Content" ObjectID="_1507447561" r:id="rId410"/>
              </w:object>
            </w:r>
            <w:r>
              <w:t xml:space="preserve">: </w:t>
            </w:r>
            <w:r w:rsidRPr="005B1351">
              <w:rPr>
                <w:lang w:eastAsia="en-US"/>
              </w:rPr>
              <w:t>[se introduce în caseta</w:t>
            </w:r>
            <w:r>
              <w:t xml:space="preserve"> </w:t>
            </w:r>
            <w:r>
              <w:object w:dxaOrig="600" w:dyaOrig="225">
                <v:shape id="_x0000_i1298" type="#_x0000_t75" style="width:30pt;height:11.25pt" o:ole="">
                  <v:imagedata r:id="rId366" o:title=""/>
                </v:shape>
                <o:OLEObject Type="Embed" ProgID="PBrush" ShapeID="_x0000_i1298" DrawAspect="Content" ObjectID="_1507447562" r:id="rId411"/>
              </w:object>
            </w:r>
            <w:r w:rsidRPr="005B1351">
              <w:t>, valoarea</w:t>
            </w:r>
            <w:r w:rsidR="00D9354A">
              <w:t xml:space="preserve"> razei, 6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(se repetă această secvenţă şi pentru celelalte racordări) </w:t>
            </w:r>
            <w:r w:rsidRPr="00F0192A">
              <w:rPr>
                <w:lang w:eastAsia="en-US"/>
              </w:rPr>
              <w:sym w:font="Symbol" w:char="F0AE"/>
            </w:r>
          </w:p>
          <w:p w:rsidR="00885E5D" w:rsidRDefault="00F86CDA" w:rsidP="00F86CDA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330" w:dyaOrig="300">
                <v:shape id="_x0000_i1299" type="#_x0000_t75" style="width:16.5pt;height:15pt" o:ole="">
                  <v:imagedata r:id="rId43" o:title=""/>
                </v:shape>
                <o:OLEObject Type="Embed" ProgID="PBrush" ShapeID="_x0000_i1299" DrawAspect="Content" ObjectID="_1507447563" r:id="rId412"/>
              </w:object>
            </w:r>
            <w:r>
              <w:t xml:space="preserve">  (</w:t>
            </w:r>
            <w:r>
              <w:object w:dxaOrig="1215" w:dyaOrig="225">
                <v:shape id="_x0000_i1300" type="#_x0000_t75" style="width:60.75pt;height:11.25pt" o:ole="">
                  <v:imagedata r:id="rId45" o:title=""/>
                </v:shape>
                <o:OLEObject Type="Embed" ProgID="PBrush" ShapeID="_x0000_i1300" DrawAspect="Content" ObjectID="_1507447564" r:id="rId413"/>
              </w:object>
            </w:r>
            <w:r>
              <w:t xml:space="preserve">, ieşire din mediul </w:t>
            </w:r>
            <w:proofErr w:type="spellStart"/>
            <w:r>
              <w:t>Sketch</w:t>
            </w:r>
            <w:proofErr w:type="spellEnd"/>
            <w:r>
              <w:t xml:space="preserve">; apare </w:t>
            </w:r>
            <w:r w:rsidRPr="00F0192A">
              <w:rPr>
                <w:lang w:eastAsia="en-US"/>
              </w:rPr>
              <w:t xml:space="preserve">automat în arborele specificaţiilor </w:t>
            </w:r>
            <w:r>
              <w:rPr>
                <w:lang w:eastAsia="en-US"/>
              </w:rPr>
              <w:t xml:space="preserve">eticheta </w:t>
            </w:r>
            <w:proofErr w:type="spellStart"/>
            <w:r>
              <w:rPr>
                <w:lang w:eastAsia="en-US"/>
              </w:rPr>
              <w:t>sketch-ului</w:t>
            </w:r>
            <w:proofErr w:type="spellEnd"/>
            <w:r>
              <w:rPr>
                <w:lang w:eastAsia="en-US"/>
              </w:rPr>
              <w:t>,</w:t>
            </w:r>
            <w:r w:rsidR="00C20BDB">
              <w:t xml:space="preserve"> </w:t>
            </w:r>
            <w:r w:rsidR="00C20BDB">
              <w:object w:dxaOrig="1140" w:dyaOrig="300">
                <v:shape id="_x0000_i1301" type="#_x0000_t75" style="width:57pt;height:15pt" o:ole="">
                  <v:imagedata r:id="rId414" o:title=""/>
                </v:shape>
                <o:OLEObject Type="Embed" ProgID="PBrush" ShapeID="_x0000_i1301" DrawAspect="Content" ObjectID="_1507447565" r:id="rId415"/>
              </w:object>
            </w:r>
            <w:r>
              <w:t>) (apare mode</w:t>
            </w:r>
            <w:r w:rsidR="00C20BDB">
              <w:t>lul 3D cu conturul generat, fig. k</w:t>
            </w:r>
            <w:r>
              <w:t>).</w:t>
            </w:r>
          </w:p>
          <w:p w:rsidR="00885E5D" w:rsidRDefault="00865668" w:rsidP="00D9354A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5370" w:dyaOrig="2460">
                <v:shape id="_x0000_i1302" type="#_x0000_t75" style="width:268.5pt;height:123pt" o:ole="">
                  <v:imagedata r:id="rId416" o:title=""/>
                </v:shape>
                <o:OLEObject Type="Embed" ProgID="PBrush" ShapeID="_x0000_i1302" DrawAspect="Content" ObjectID="_1507447566" r:id="rId417"/>
              </w:object>
            </w:r>
            <w:r w:rsidR="000151FA">
              <w:t xml:space="preserve">  </w:t>
            </w:r>
            <w:r w:rsidR="00D9354A">
              <w:t xml:space="preserve">   </w:t>
            </w:r>
            <w:r w:rsidR="000151FA">
              <w:t xml:space="preserve"> </w:t>
            </w:r>
            <w:r w:rsidR="000151FA">
              <w:object w:dxaOrig="2625" w:dyaOrig="2595">
                <v:shape id="_x0000_i1303" type="#_x0000_t75" style="width:131.25pt;height:129.75pt" o:ole="">
                  <v:imagedata r:id="rId418" o:title=""/>
                </v:shape>
                <o:OLEObject Type="Embed" ProgID="PBrush" ShapeID="_x0000_i1303" DrawAspect="Content" ObjectID="_1507447567" r:id="rId419"/>
              </w:object>
            </w:r>
          </w:p>
          <w:p w:rsidR="000151FA" w:rsidRDefault="000151FA" w:rsidP="000151FA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g</w:t>
            </w:r>
            <w:r w:rsidRPr="000C23CD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                                                                   h</w:t>
            </w:r>
            <w:r w:rsidRPr="00215624">
              <w:rPr>
                <w:b/>
                <w:i/>
              </w:rPr>
              <w:t>.</w:t>
            </w:r>
          </w:p>
          <w:p w:rsidR="00D9354A" w:rsidRDefault="00D9354A" w:rsidP="000151FA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2970" w:dyaOrig="2610">
                <v:shape id="_x0000_i1304" type="#_x0000_t75" style="width:148.5pt;height:130.5pt" o:ole="">
                  <v:imagedata r:id="rId420" o:title=""/>
                </v:shape>
                <o:OLEObject Type="Embed" ProgID="PBrush" ShapeID="_x0000_i1304" DrawAspect="Content" ObjectID="_1507447568" r:id="rId421"/>
              </w:object>
            </w:r>
            <w:r>
              <w:t xml:space="preserve">  </w:t>
            </w:r>
            <w:r w:rsidR="00C20BDB">
              <w:t xml:space="preserve">   </w:t>
            </w:r>
            <w:r>
              <w:object w:dxaOrig="2970" w:dyaOrig="2580">
                <v:shape id="_x0000_i1305" type="#_x0000_t75" style="width:148.5pt;height:129pt" o:ole="">
                  <v:imagedata r:id="rId422" o:title=""/>
                </v:shape>
                <o:OLEObject Type="Embed" ProgID="PBrush" ShapeID="_x0000_i1305" DrawAspect="Content" ObjectID="_1507447569" r:id="rId423"/>
              </w:object>
            </w:r>
            <w:r>
              <w:t xml:space="preserve">  </w:t>
            </w:r>
            <w:r w:rsidR="00C20BDB">
              <w:t xml:space="preserve">   </w:t>
            </w:r>
            <w:r w:rsidR="00C20BDB">
              <w:object w:dxaOrig="2550" w:dyaOrig="2940">
                <v:shape id="_x0000_i1306" type="#_x0000_t75" style="width:127.5pt;height:147pt" o:ole="">
                  <v:imagedata r:id="rId424" o:title=""/>
                </v:shape>
                <o:OLEObject Type="Embed" ProgID="PBrush" ShapeID="_x0000_i1306" DrawAspect="Content" ObjectID="_1507447570" r:id="rId425"/>
              </w:object>
            </w:r>
          </w:p>
          <w:p w:rsidR="00C20BDB" w:rsidRDefault="00C20BDB" w:rsidP="00C20BDB">
            <w:pPr>
              <w:tabs>
                <w:tab w:val="left" w:pos="340"/>
              </w:tabs>
              <w:spacing w:line="20" w:lineRule="atLeast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i</w:t>
            </w:r>
            <w:r w:rsidRPr="000C23CD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                                   j</w:t>
            </w:r>
            <w:r w:rsidRPr="00215624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                                     k</w:t>
            </w:r>
            <w:r w:rsidRPr="00215624">
              <w:rPr>
                <w:b/>
                <w:i/>
              </w:rPr>
              <w:t>.</w:t>
            </w:r>
          </w:p>
          <w:p w:rsidR="00C20BDB" w:rsidRDefault="00C20BDB" w:rsidP="00C20BDB">
            <w:pPr>
              <w:tabs>
                <w:tab w:val="left" w:pos="340"/>
              </w:tabs>
              <w:spacing w:line="20" w:lineRule="atLeast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Generare decupaj</w:t>
            </w:r>
          </w:p>
          <w:p w:rsidR="00C20BDB" w:rsidRDefault="00C20BDB" w:rsidP="00C20BDB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</w:t>
            </w:r>
            <w:r w:rsidR="00A24C44">
              <w:rPr>
                <w:lang w:eastAsia="en-US"/>
              </w:rPr>
              <w:t xml:space="preserve">eticheta </w:t>
            </w:r>
            <w:r w:rsidR="00A24C44">
              <w:object w:dxaOrig="1140" w:dyaOrig="300">
                <v:shape id="_x0000_i1307" type="#_x0000_t75" style="width:57pt;height:15pt" o:ole="">
                  <v:imagedata r:id="rId414" o:title=""/>
                </v:shape>
                <o:OLEObject Type="Embed" ProgID="PBrush" ShapeID="_x0000_i1307" DrawAspect="Content" ObjectID="_1507447571" r:id="rId426"/>
              </w:object>
            </w:r>
            <w:r w:rsidR="00A24C44">
              <w:t xml:space="preserve"> </w:t>
            </w:r>
            <w:proofErr w:type="spellStart"/>
            <w:r>
              <w:rPr>
                <w:lang w:eastAsia="en-US"/>
              </w:rPr>
              <w:t>sketch-ul</w:t>
            </w:r>
            <w:r w:rsidR="00A24C44">
              <w:rPr>
                <w:lang w:eastAsia="en-US"/>
              </w:rPr>
              <w:t>ui</w:t>
            </w:r>
            <w:proofErr w:type="spellEnd"/>
            <w:r>
              <w:rPr>
                <w:lang w:eastAsia="en-US"/>
              </w:rPr>
              <w:t xml:space="preserve"> din arborele specificaţiilor, fig. k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75" w:dyaOrig="330">
                <v:shape id="_x0000_i1308" type="#_x0000_t75" style="width:18.75pt;height:16.5pt" o:ole="">
                  <v:imagedata r:id="rId427" o:title=""/>
                </v:shape>
                <o:OLEObject Type="Embed" ProgID="PBrush" ShapeID="_x0000_i1308" DrawAspect="Content" ObjectID="_1507447572" r:id="rId428"/>
              </w:object>
            </w:r>
            <w:r>
              <w:t xml:space="preserve"> (</w:t>
            </w:r>
            <w:r>
              <w:object w:dxaOrig="540" w:dyaOrig="210">
                <v:shape id="_x0000_i1309" type="#_x0000_t75" style="width:27pt;height:10.5pt" o:ole="">
                  <v:imagedata r:id="rId429" o:title=""/>
                </v:shape>
                <o:OLEObject Type="Embed" ProgID="PBrush" ShapeID="_x0000_i1309" DrawAspect="Content" ObjectID="_1507447573" r:id="rId430"/>
              </w:object>
            </w:r>
            <w:r>
              <w:t xml:space="preserve">), apare modelul cu schiţa decupajului) </w:t>
            </w:r>
            <w:r w:rsidRPr="00F0192A">
              <w:rPr>
                <w:lang w:eastAsia="en-US"/>
              </w:rPr>
              <w:sym w:font="Symbol" w:char="F0AE"/>
            </w:r>
            <w:r w:rsidR="003F5DF3">
              <w:object w:dxaOrig="1425" w:dyaOrig="255">
                <v:shape id="_x0000_i1310" type="#_x0000_t75" style="width:71.25pt;height:12.75pt" o:ole="">
                  <v:imagedata r:id="rId431" o:title=""/>
                </v:shape>
                <o:OLEObject Type="Embed" ProgID="PBrush" ShapeID="_x0000_i1310" DrawAspect="Content" ObjectID="_1507447574" r:id="rId432"/>
              </w:object>
            </w:r>
            <w:r>
              <w:t xml:space="preserve">, </w:t>
            </w:r>
            <w:r>
              <w:object w:dxaOrig="795" w:dyaOrig="225">
                <v:shape id="_x0000_i1311" type="#_x0000_t75" style="width:39pt;height:11.25pt" o:ole="">
                  <v:imagedata r:id="rId55" o:title=""/>
                </v:shape>
                <o:OLEObject Type="Embed" ProgID="PBrush" ShapeID="_x0000_i1311" DrawAspect="Content" ObjectID="_1507447575" r:id="rId433"/>
              </w:object>
            </w:r>
            <w:r>
              <w:t xml:space="preserve">: </w:t>
            </w:r>
            <w:r>
              <w:object w:dxaOrig="465" w:dyaOrig="240">
                <v:shape id="_x0000_i1312" type="#_x0000_t75" style="width:23.25pt;height:12pt" o:ole="">
                  <v:imagedata r:id="rId57" o:title=""/>
                </v:shape>
                <o:OLEObject Type="Embed" ProgID="PBrush" ShapeID="_x0000_i1312" DrawAspect="Content" ObjectID="_1507447576" r:id="rId434"/>
              </w:object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95" w:dyaOrig="240">
                <v:shape id="_x0000_i1313" type="#_x0000_t75" style="width:9.75pt;height:12pt" o:ole="">
                  <v:imagedata r:id="rId59" o:title=""/>
                </v:shape>
                <o:OLEObject Type="Embed" ProgID="PBrush" ShapeID="_x0000_i1313" DrawAspect="Content" ObjectID="_1507447577" r:id="rId435"/>
              </w:objec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 w:rsidR="003F5DF3">
              <w:object w:dxaOrig="855" w:dyaOrig="210">
                <v:shape id="_x0000_i1314" type="#_x0000_t75" style="width:42.75pt;height:10.5pt" o:ole="">
                  <v:imagedata r:id="rId436" o:title=""/>
                </v:shape>
                <o:OLEObject Type="Embed" ProgID="PBrush" ShapeID="_x0000_i1314" DrawAspect="Content" ObjectID="_1507447578" r:id="rId437"/>
              </w:object>
            </w:r>
            <w:r>
              <w:t xml:space="preserve"> (selectare din listă)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t xml:space="preserve">  (se verifică dacă în cadrul </w:t>
            </w:r>
            <w:r>
              <w:object w:dxaOrig="1215" w:dyaOrig="210">
                <v:shape id="_x0000_i1315" type="#_x0000_t75" style="width:60.75pt;height:11.25pt" o:ole="">
                  <v:imagedata r:id="rId65" o:title=""/>
                </v:shape>
                <o:OLEObject Type="Embed" ProgID="PBrush" ShapeID="_x0000_i1315" DrawAspect="Content" ObjectID="_1507447579" r:id="rId438"/>
              </w:object>
            </w:r>
            <w:r>
              <w:t xml:space="preserve">   s-a activat în caseta </w:t>
            </w:r>
            <w:r>
              <w:object w:dxaOrig="810" w:dyaOrig="210">
                <v:shape id="_x0000_i1316" type="#_x0000_t75" style="width:40.5pt;height:11.25pt" o:ole="">
                  <v:imagedata r:id="rId67" o:title=""/>
                </v:shape>
                <o:OLEObject Type="Embed" ProgID="PBrush" ShapeID="_x0000_i1316" DrawAspect="Content" ObjectID="_1507447580" r:id="rId439"/>
              </w:object>
            </w:r>
            <w:r>
              <w:t xml:space="preserve">  schiţa</w:t>
            </w:r>
            <w:r w:rsidR="003F5DF3">
              <w:object w:dxaOrig="795" w:dyaOrig="195">
                <v:shape id="_x0000_i1317" type="#_x0000_t75" style="width:39.75pt;height:9.75pt" o:ole="">
                  <v:imagedata r:id="rId440" o:title=""/>
                </v:shape>
                <o:OLEObject Type="Embed" ProgID="PBrush" ShapeID="_x0000_i1317" DrawAspect="Content" ObjectID="_1507447581" r:id="rId441"/>
              </w:object>
            </w:r>
            <w:r>
              <w:t>, selectată la începutul acestei succesiuni)</w:t>
            </w:r>
            <w:r w:rsidR="003F5DF3">
              <w:t xml:space="preserve"> </w: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</w:t>
            </w:r>
            <w:r w:rsidR="003F5DF3">
              <w:t xml:space="preserve"> 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35" w:dyaOrig="300">
                <v:shape id="_x0000_i1318" type="#_x0000_t75" style="width:51.75pt;height:15pt" o:ole="">
                  <v:imagedata r:id="rId36" o:title=""/>
                </v:shape>
                <o:OLEObject Type="Embed" ProgID="PBrush" ShapeID="_x0000_i1318" DrawAspect="Content" ObjectID="_1507447582" r:id="rId442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t xml:space="preserve">(apare </w:t>
            </w:r>
            <w:r>
              <w:rPr>
                <w:lang w:eastAsia="en-US"/>
              </w:rPr>
              <w:t xml:space="preserve">modelul cu </w:t>
            </w:r>
            <w:r w:rsidR="003F5DF3">
              <w:rPr>
                <w:lang w:eastAsia="en-US"/>
              </w:rPr>
              <w:t>decupajul</w:t>
            </w:r>
            <w:r>
              <w:rPr>
                <w:lang w:eastAsia="en-US"/>
              </w:rPr>
              <w:t xml:space="preserve"> generat</w:t>
            </w:r>
            <w:r>
              <w:t xml:space="preserve">, </w:t>
            </w:r>
            <w:r>
              <w:rPr>
                <w:lang w:eastAsia="en-US"/>
              </w:rPr>
              <w:t>fig. f).</w:t>
            </w:r>
          </w:p>
          <w:p w:rsidR="000151FA" w:rsidRDefault="003F5DF3" w:rsidP="003F5DF3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2895" w:dyaOrig="2850">
                <v:shape id="_x0000_i1319" type="#_x0000_t75" style="width:144.75pt;height:142.5pt" o:ole="">
                  <v:imagedata r:id="rId443" o:title=""/>
                </v:shape>
                <o:OLEObject Type="Embed" ProgID="PBrush" ShapeID="_x0000_i1319" DrawAspect="Content" ObjectID="_1507447583" r:id="rId444"/>
              </w:object>
            </w:r>
            <w:r>
              <w:t xml:space="preserve">           </w:t>
            </w:r>
            <w:r>
              <w:object w:dxaOrig="5655" w:dyaOrig="2610">
                <v:shape id="_x0000_i1320" type="#_x0000_t75" style="width:282.75pt;height:130.5pt" o:ole="">
                  <v:imagedata r:id="rId445" o:title=""/>
                </v:shape>
                <o:OLEObject Type="Embed" ProgID="PBrush" ShapeID="_x0000_i1320" DrawAspect="Content" ObjectID="_1507447584" r:id="rId446"/>
              </w:object>
            </w:r>
          </w:p>
          <w:p w:rsidR="003F5DF3" w:rsidRPr="00976CB6" w:rsidRDefault="003F5DF3" w:rsidP="00976CB6">
            <w:pPr>
              <w:tabs>
                <w:tab w:val="left" w:pos="340"/>
              </w:tabs>
              <w:spacing w:line="20" w:lineRule="atLeas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  <w:r w:rsidRPr="000C23CD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                                                                   m</w:t>
            </w:r>
            <w:r w:rsidRPr="00215624">
              <w:rPr>
                <w:b/>
                <w:i/>
              </w:rPr>
              <w:t>.</w:t>
            </w:r>
          </w:p>
        </w:tc>
      </w:tr>
      <w:tr w:rsidR="00885E5D" w:rsidRPr="00F0192A" w:rsidTr="00EB52D6">
        <w:tc>
          <w:tcPr>
            <w:tcW w:w="10773" w:type="dxa"/>
            <w:shd w:val="clear" w:color="auto" w:fill="D9D9D9" w:themeFill="background1" w:themeFillShade="D9"/>
          </w:tcPr>
          <w:p w:rsidR="00885E5D" w:rsidRPr="007C0237" w:rsidRDefault="00EB52D6" w:rsidP="00EB52D6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 w:rsidRPr="00F0192A">
              <w:rPr>
                <w:b/>
                <w:lang w:eastAsia="en-US"/>
              </w:rPr>
              <w:lastRenderedPageBreak/>
              <w:t xml:space="preserve">A.2 </w:t>
            </w:r>
            <w:r>
              <w:rPr>
                <w:b/>
                <w:lang w:eastAsia="en-US"/>
              </w:rPr>
              <w:t xml:space="preserve"> Generare </w:t>
            </w:r>
            <w:proofErr w:type="spellStart"/>
            <w:r>
              <w:rPr>
                <w:b/>
                <w:lang w:eastAsia="en-US"/>
              </w:rPr>
              <w:t>bosaj</w:t>
            </w:r>
            <w:proofErr w:type="spellEnd"/>
            <w:r>
              <w:rPr>
                <w:b/>
                <w:lang w:eastAsia="en-US"/>
              </w:rPr>
              <w:t xml:space="preserve"> înclinat pentru inel de ridicare</w:t>
            </w:r>
          </w:p>
        </w:tc>
      </w:tr>
      <w:tr w:rsidR="00EB52D6" w:rsidRPr="00F0192A" w:rsidTr="00AA7E53">
        <w:tc>
          <w:tcPr>
            <w:tcW w:w="10773" w:type="dxa"/>
          </w:tcPr>
          <w:p w:rsidR="00EB52D6" w:rsidRPr="007C0237" w:rsidRDefault="00EB52D6" w:rsidP="00EB52D6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 w:rsidRPr="007C0237">
              <w:rPr>
                <w:i/>
                <w:u w:val="single"/>
                <w:lang w:eastAsia="en-US"/>
              </w:rPr>
              <w:t>Încărcare model corp</w:t>
            </w:r>
          </w:p>
          <w:p w:rsidR="00EB52D6" w:rsidRDefault="00EB52D6" w:rsidP="00EB52D6">
            <w:pPr>
              <w:tabs>
                <w:tab w:val="left" w:pos="340"/>
              </w:tabs>
              <w:spacing w:line="20" w:lineRule="atLeast"/>
            </w:pPr>
            <w:r w:rsidRPr="00F0192A">
              <w:rPr>
                <w:lang w:eastAsia="en-US"/>
              </w:rPr>
              <w:sym w:font="Symbol" w:char="F0BF"/>
            </w:r>
            <w:r w:rsidRPr="00F0192A">
              <w:object w:dxaOrig="825" w:dyaOrig="255">
                <v:shape id="_x0000_i1321" type="#_x0000_t75" style="width:41.25pt;height:12.75pt" o:ole="">
                  <v:imagedata r:id="rId10" o:title=""/>
                </v:shape>
                <o:OLEObject Type="Embed" ProgID="PBrush" ShapeID="_x0000_i1321" DrawAspect="Content" ObjectID="_1507447585" r:id="rId447"/>
              </w:object>
            </w:r>
            <w:r w:rsidRPr="00F0192A"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375" w:dyaOrig="225">
                <v:shape id="_x0000_i1322" type="#_x0000_t75" style="width:18.75pt;height:11.25pt" o:ole="">
                  <v:imagedata r:id="rId12" o:title=""/>
                </v:shape>
                <o:OLEObject Type="Embed" ProgID="PBrush" ShapeID="_x0000_i1322" DrawAspect="Content" ObjectID="_1507447586" r:id="rId448"/>
              </w:object>
            </w:r>
            <w:r w:rsidRPr="00F0192A"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t xml:space="preserve">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975" w:dyaOrig="285">
                <v:shape id="_x0000_i1323" type="#_x0000_t75" style="width:48.75pt;height:14.25pt" o:ole="">
                  <v:imagedata r:id="rId14" o:title=""/>
                </v:shape>
                <o:OLEObject Type="Embed" ProgID="PBrush" ShapeID="_x0000_i1323" DrawAspect="Content" ObjectID="_1507447587" r:id="rId449"/>
              </w:object>
            </w:r>
            <w:r w:rsidRPr="00F0192A">
              <w:t xml:space="preserve"> </w:t>
            </w:r>
            <w:r w:rsidRPr="00F0192A"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F0192A">
              <w:object w:dxaOrig="1410" w:dyaOrig="285">
                <v:shape id="_x0000_i1324" type="#_x0000_t75" style="width:70.5pt;height:14.25pt" o:ole="">
                  <v:imagedata r:id="rId16" o:title=""/>
                </v:shape>
                <o:OLEObject Type="Embed" ProgID="PBrush" ShapeID="_x0000_i1324" DrawAspect="Content" ObjectID="_1507447588" r:id="rId450"/>
              </w:object>
            </w:r>
            <w:r>
              <w:t xml:space="preserve">: </w:t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[se </w:t>
            </w:r>
            <w:r w:rsidRPr="00F0192A">
              <w:t xml:space="preserve">se selectează cu </w:t>
            </w:r>
            <w:r w:rsidRPr="00F0192A">
              <w:rPr>
                <w:lang w:eastAsia="en-US"/>
              </w:rPr>
              <w:sym w:font="Symbol" w:char="F0BF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calea unde se află fişierul </w:t>
            </w:r>
            <w:proofErr w:type="spellStart"/>
            <w:r>
              <w:rPr>
                <w:lang w:eastAsia="en-US"/>
              </w:rPr>
              <w:t>CATPart</w:t>
            </w:r>
            <w:proofErr w:type="spellEnd"/>
            <w:r>
              <w:rPr>
                <w:lang w:val="en-US" w:eastAsia="en-US"/>
              </w:rPr>
              <w:t xml:space="preserve">] 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F0192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 </w:t>
            </w:r>
            <w:r w:rsidRPr="00F0192A">
              <w:rPr>
                <w:lang w:eastAsia="en-US"/>
              </w:rPr>
              <w:sym w:font="Symbol" w:char="F0BF"/>
            </w:r>
            <w:r>
              <w:t xml:space="preserve"> </w:t>
            </w:r>
            <w:r>
              <w:object w:dxaOrig="2850" w:dyaOrig="270">
                <v:shape id="_x0000_i1325" type="#_x0000_t75" style="width:142.5pt;height:13.5pt" o:ole="">
                  <v:imagedata r:id="rId348" o:title=""/>
                </v:shape>
                <o:OLEObject Type="Embed" ProgID="PBrush" ShapeID="_x0000_i1325" DrawAspect="Content" ObjectID="_1507447589" r:id="rId451"/>
              </w:object>
            </w:r>
            <w:r>
              <w:t xml:space="preserve"> (apare arborele specificaţiilor şi modelul 3D în zona de grafică activă).</w:t>
            </w:r>
          </w:p>
          <w:p w:rsidR="00EB52D6" w:rsidRPr="00A66FEA" w:rsidRDefault="00EB52D6" w:rsidP="00EB52D6">
            <w:pPr>
              <w:tabs>
                <w:tab w:val="left" w:pos="340"/>
              </w:tabs>
              <w:spacing w:line="20" w:lineRule="atLeast"/>
              <w:rPr>
                <w:i/>
                <w:u w:val="single"/>
              </w:rPr>
            </w:pPr>
            <w:r>
              <w:rPr>
                <w:i/>
                <w:u w:val="single"/>
              </w:rPr>
              <w:t xml:space="preserve">Vizualizare sistem de coordonate </w:t>
            </w:r>
          </w:p>
          <w:p w:rsidR="00EB52D6" w:rsidRDefault="00EB52D6" w:rsidP="00EB52D6">
            <w:pPr>
              <w:tabs>
                <w:tab w:val="left" w:pos="340"/>
              </w:tabs>
              <w:spacing w:line="20" w:lineRule="atLeast"/>
            </w:pPr>
            <w:r w:rsidRPr="005B1351">
              <w:rPr>
                <w:lang w:eastAsia="en-US"/>
              </w:rPr>
              <w:sym w:font="Symbol" w:char="F0BF"/>
            </w:r>
            <w:r>
              <w:object w:dxaOrig="495" w:dyaOrig="210">
                <v:shape id="_x0000_i1326" type="#_x0000_t75" style="width:24.75pt;height:11.25pt" o:ole="">
                  <v:imagedata r:id="rId87" o:title=""/>
                </v:shape>
                <o:OLEObject Type="Embed" ProgID="PBrush" ShapeID="_x0000_i1326" DrawAspect="Content" ObjectID="_1507447590" r:id="rId452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455" w:dyaOrig="315">
                <v:shape id="_x0000_i1327" type="#_x0000_t75" style="width:72.75pt;height:15.75pt" o:ole="">
                  <v:imagedata r:id="rId89" o:title=""/>
                </v:shape>
                <o:OLEObject Type="Embed" ProgID="PBrush" ShapeID="_x0000_i1327" DrawAspect="Content" ObjectID="_1507447591" r:id="rId453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830" w:dyaOrig="255">
                <v:shape id="_x0000_i1328" type="#_x0000_t75" style="width:91.5pt;height:12.75pt" o:ole="">
                  <v:imagedata r:id="rId91" o:title=""/>
                </v:shape>
                <o:OLEObject Type="Embed" ProgID="PBrush" ShapeID="_x0000_i1328" DrawAspect="Content" ObjectID="_1507447592" r:id="rId454"/>
              </w:object>
            </w:r>
            <w:r>
              <w:t xml:space="preserve">: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35" w:dyaOrig="300">
                <v:shape id="_x0000_i1329" type="#_x0000_t75" style="width:51.75pt;height:15pt" o:ole="">
                  <v:imagedata r:id="rId36" o:title=""/>
                </v:shape>
                <o:OLEObject Type="Embed" ProgID="PBrush" ShapeID="_x0000_i1329" DrawAspect="Content" ObjectID="_1507447593" r:id="rId455"/>
              </w:object>
            </w:r>
            <w:r>
              <w:t xml:space="preserve"> (apare sistemul de coordonate pe modelul 3D, fig. a).</w:t>
            </w:r>
          </w:p>
          <w:p w:rsidR="00EB52D6" w:rsidRDefault="00EB52D6" w:rsidP="004D5AE4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Generare plan de referinţă</w:t>
            </w:r>
          </w:p>
          <w:p w:rsidR="00030B83" w:rsidRDefault="00030B83" w:rsidP="00030B83">
            <w:pPr>
              <w:tabs>
                <w:tab w:val="left" w:pos="340"/>
              </w:tabs>
              <w:spacing w:line="20" w:lineRule="atLeast"/>
            </w:pPr>
            <w:r w:rsidRPr="005B1351">
              <w:rPr>
                <w:lang w:eastAsia="en-US"/>
              </w:rPr>
              <w:sym w:font="Symbol" w:char="F0BF"/>
            </w:r>
            <w:r>
              <w:object w:dxaOrig="330" w:dyaOrig="285">
                <v:shape id="_x0000_i1330" type="#_x0000_t75" style="width:16.5pt;height:14.25pt" o:ole="">
                  <v:imagedata r:id="rId153" o:title=""/>
                </v:shape>
                <o:OLEObject Type="Embed" ProgID="PBrush" ShapeID="_x0000_i1330" DrawAspect="Content" ObjectID="_1507447594" r:id="rId456"/>
              </w:object>
            </w:r>
            <w:r>
              <w:t xml:space="preserve"> (</w:t>
            </w:r>
            <w:r>
              <w:object w:dxaOrig="450" w:dyaOrig="180">
                <v:shape id="_x0000_i1331" type="#_x0000_t75" style="width:22.5pt;height:9pt" o:ole="">
                  <v:imagedata r:id="rId155" o:title=""/>
                </v:shape>
                <o:OLEObject Type="Embed" ProgID="PBrush" ShapeID="_x0000_i1331" DrawAspect="Content" ObjectID="_1507447595" r:id="rId457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320" w:dyaOrig="240">
                <v:shape id="_x0000_i1332" type="#_x0000_t75" style="width:66pt;height:12pt" o:ole="">
                  <v:imagedata r:id="rId157" o:title=""/>
                </v:shape>
                <o:OLEObject Type="Embed" ProgID="PBrush" ShapeID="_x0000_i1332" DrawAspect="Content" ObjectID="_1507447596" r:id="rId458"/>
              </w:object>
            </w:r>
            <w:r>
              <w:t xml:space="preserve">, </w:t>
            </w:r>
            <w:r>
              <w:object w:dxaOrig="915" w:dyaOrig="240">
                <v:shape id="_x0000_i1333" type="#_x0000_t75" style="width:45.75pt;height:12pt" o:ole="">
                  <v:imagedata r:id="rId159" o:title=""/>
                </v:shape>
                <o:OLEObject Type="Embed" ProgID="PBrush" ShapeID="_x0000_i1333" DrawAspect="Content" ObjectID="_1507447597" r:id="rId459"/>
              </w:object>
            </w:r>
            <w:r>
              <w:rPr>
                <w:lang w:eastAsia="en-US"/>
              </w:rPr>
              <w:t xml:space="preserve"> 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410" w:dyaOrig="210">
                <v:shape id="_x0000_i1334" type="#_x0000_t75" style="width:70.5pt;height:10.5pt" o:ole="">
                  <v:imagedata r:id="rId460" o:title=""/>
                </v:shape>
                <o:OLEObject Type="Embed" ProgID="PBrush" ShapeID="_x0000_i1334" DrawAspect="Content" ObjectID="_1507447598" r:id="rId461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>
              <w:object w:dxaOrig="1320" w:dyaOrig="240">
                <v:shape id="_x0000_i1335" type="#_x0000_t75" style="width:66pt;height:12pt" o:ole="">
                  <v:imagedata r:id="rId157" o:title=""/>
                </v:shape>
                <o:OLEObject Type="Embed" ProgID="PBrush" ShapeID="_x0000_i1335" DrawAspect="Content" ObjectID="_1507447599" r:id="rId462"/>
              </w:object>
            </w:r>
            <w:r>
              <w:t xml:space="preserve">, </w:t>
            </w:r>
            <w:r>
              <w:object w:dxaOrig="870" w:dyaOrig="210">
                <v:shape id="_x0000_i1336" type="#_x0000_t75" style="width:43.5pt;height:10.5pt" o:ole="">
                  <v:imagedata r:id="rId463" o:title=""/>
                </v:shape>
                <o:OLEObject Type="Embed" ProgID="PBrush" ShapeID="_x0000_i1336" DrawAspect="Content" ObjectID="_1507447600" r:id="rId464"/>
              </w:objec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50" w:dyaOrig="210">
                <v:shape id="_x0000_i1337" type="#_x0000_t75" style="width:52.5pt;height:10.5pt" o:ole="">
                  <v:imagedata r:id="rId465" o:title=""/>
                </v:shape>
                <o:OLEObject Type="Embed" ProgID="PBrush" ShapeID="_x0000_i1337" DrawAspect="Content" ObjectID="_1507447601" r:id="rId466"/>
              </w:object>
            </w:r>
            <w:r>
              <w:t xml:space="preserve"> </w:t>
            </w:r>
            <w:r w:rsidRPr="005B1351"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Pr="005B1351">
              <w:rPr>
                <w:lang w:eastAsia="en-US"/>
              </w:rPr>
              <w:t xml:space="preserve"> 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planul XY</w:t>
            </w:r>
            <w:r w:rsidR="004726A1">
              <w:rPr>
                <w:lang w:eastAsia="en-US"/>
              </w:rPr>
              <w:t>, fig. a,b</w:t>
            </w:r>
            <w:r w:rsidRPr="005B1351">
              <w:rPr>
                <w:lang w:eastAsia="en-US"/>
              </w:rPr>
              <w:t>]</w: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 </w:t>
            </w:r>
            <w:r>
              <w:object w:dxaOrig="1320" w:dyaOrig="240">
                <v:shape id="_x0000_i1338" type="#_x0000_t75" style="width:66pt;height:12pt" o:ole="">
                  <v:imagedata r:id="rId157" o:title=""/>
                </v:shape>
                <o:OLEObject Type="Embed" ProgID="PBrush" ShapeID="_x0000_i1338" DrawAspect="Content" ObjectID="_1507447602" r:id="rId467"/>
              </w:object>
            </w:r>
            <w:r>
              <w:t xml:space="preserve">,  </w:t>
            </w:r>
            <w:r w:rsidRPr="005B1351">
              <w:rPr>
                <w:lang w:eastAsia="en-US"/>
              </w:rPr>
              <w:t>[se introduce în caseta</w:t>
            </w:r>
            <w:r>
              <w:t xml:space="preserve"> </w:t>
            </w:r>
            <w:r>
              <w:object w:dxaOrig="585" w:dyaOrig="210">
                <v:shape id="_x0000_i1339" type="#_x0000_t75" style="width:29.25pt;height:10.5pt" o:ole="">
                  <v:imagedata r:id="rId468" o:title=""/>
                </v:shape>
                <o:OLEObject Type="Embed" ProgID="PBrush" ShapeID="_x0000_i1339" DrawAspect="Content" ObjectID="_1507447603" r:id="rId469"/>
              </w:object>
            </w:r>
            <w:r w:rsidRPr="005B1351">
              <w:t>, valoarea</w:t>
            </w:r>
            <w:r>
              <w:t xml:space="preserve"> cotei, </w:t>
            </w:r>
            <w:r>
              <w:rPr>
                <w:lang w:eastAsia="en-US"/>
              </w:rPr>
              <w:t>80</w:t>
            </w:r>
            <w:r w:rsidR="004726A1">
              <w:rPr>
                <w:lang w:eastAsia="en-US"/>
              </w:rPr>
              <w:t xml:space="preserve"> (fig. b)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590" w:dyaOrig="300">
                <v:shape id="_x0000_i1340" type="#_x0000_t75" style="width:79.5pt;height:15pt" o:ole="">
                  <v:imagedata r:id="rId470" o:title=""/>
                </v:shape>
                <o:OLEObject Type="Embed" ProgID="PBrush" ShapeID="_x0000_i1340" DrawAspect="Content" ObjectID="_1507447604" r:id="rId471"/>
              </w:object>
            </w:r>
            <w:r w:rsidR="004726A1">
              <w:t xml:space="preserve"> </w:t>
            </w:r>
            <w:r w:rsidR="004726A1" w:rsidRPr="00F0192A">
              <w:rPr>
                <w:lang w:eastAsia="en-US"/>
              </w:rPr>
              <w:sym w:font="Symbol" w:char="F0AE"/>
            </w:r>
            <w:r w:rsidR="004726A1">
              <w:rPr>
                <w:lang w:eastAsia="en-US"/>
              </w:rPr>
              <w:t xml:space="preserve"> </w:t>
            </w:r>
            <w:r w:rsidR="004726A1" w:rsidRPr="005B1351">
              <w:rPr>
                <w:lang w:eastAsia="en-US"/>
              </w:rPr>
              <w:sym w:font="Symbol" w:char="F0BF"/>
            </w:r>
            <w:r w:rsidR="004726A1">
              <w:object w:dxaOrig="1035" w:dyaOrig="300">
                <v:shape id="_x0000_i1341" type="#_x0000_t75" style="width:51.75pt;height:15pt" o:ole="">
                  <v:imagedata r:id="rId36" o:title=""/>
                </v:shape>
                <o:OLEObject Type="Embed" ProgID="PBrush" ShapeID="_x0000_i1341" DrawAspect="Content" ObjectID="_1507447605" r:id="rId472"/>
              </w:object>
            </w:r>
            <w:r w:rsidR="004726A1">
              <w:t xml:space="preserve"> (apare simbolul planului, fig. b</w:t>
            </w:r>
            <w:r w:rsidR="004726A1">
              <w:rPr>
                <w:lang w:eastAsia="en-US"/>
              </w:rPr>
              <w:t>;</w:t>
            </w:r>
            <w:r w:rsidR="004726A1">
              <w:t xml:space="preserve"> apare </w:t>
            </w:r>
            <w:r w:rsidR="004726A1" w:rsidRPr="00F0192A">
              <w:rPr>
                <w:lang w:eastAsia="en-US"/>
              </w:rPr>
              <w:t xml:space="preserve">automat în arborele specificaţiilor </w:t>
            </w:r>
            <w:r w:rsidR="004726A1">
              <w:rPr>
                <w:lang w:eastAsia="en-US"/>
              </w:rPr>
              <w:t xml:space="preserve">eticheta planului, </w:t>
            </w:r>
            <w:r w:rsidR="004726A1">
              <w:object w:dxaOrig="1020" w:dyaOrig="270">
                <v:shape id="_x0000_i1342" type="#_x0000_t75" style="width:51pt;height:13.5pt" o:ole="">
                  <v:imagedata r:id="rId473" o:title=""/>
                </v:shape>
                <o:OLEObject Type="Embed" ProgID="PBrush" ShapeID="_x0000_i1342" DrawAspect="Content" ObjectID="_1507447606" r:id="rId474"/>
              </w:object>
            </w:r>
            <w:r w:rsidR="004726A1">
              <w:t>).</w:t>
            </w:r>
          </w:p>
          <w:p w:rsidR="00030B83" w:rsidRDefault="004726A1" w:rsidP="00030B83">
            <w:pPr>
              <w:tabs>
                <w:tab w:val="left" w:pos="340"/>
              </w:tabs>
              <w:spacing w:line="20" w:lineRule="atLeast"/>
            </w:pPr>
            <w:r>
              <w:object w:dxaOrig="5790" w:dyaOrig="2685">
                <v:shape id="_x0000_i1343" type="#_x0000_t75" style="width:289.5pt;height:134.25pt" o:ole="">
                  <v:imagedata r:id="rId475" o:title=""/>
                </v:shape>
                <o:OLEObject Type="Embed" ProgID="PBrush" ShapeID="_x0000_i1343" DrawAspect="Content" ObjectID="_1507447607" r:id="rId476"/>
              </w:object>
            </w:r>
            <w:r>
              <w:t xml:space="preserve">  </w:t>
            </w:r>
            <w:r>
              <w:object w:dxaOrig="4185" w:dyaOrig="2625">
                <v:shape id="_x0000_i1344" type="#_x0000_t75" style="width:209.25pt;height:131.25pt" o:ole="">
                  <v:imagedata r:id="rId477" o:title=""/>
                </v:shape>
                <o:OLEObject Type="Embed" ProgID="PBrush" ShapeID="_x0000_i1344" DrawAspect="Content" ObjectID="_1507447608" r:id="rId478"/>
              </w:object>
            </w:r>
          </w:p>
          <w:p w:rsidR="004726A1" w:rsidRDefault="004726A1" w:rsidP="004726A1">
            <w:pPr>
              <w:tabs>
                <w:tab w:val="left" w:pos="340"/>
              </w:tabs>
              <w:spacing w:line="20" w:lineRule="atLeast"/>
              <w:jc w:val="center"/>
            </w:pPr>
            <w:r w:rsidRPr="000C23CD">
              <w:rPr>
                <w:b/>
                <w:i/>
              </w:rPr>
              <w:t>a.</w:t>
            </w:r>
            <w:r>
              <w:rPr>
                <w:b/>
                <w:i/>
              </w:rPr>
              <w:t xml:space="preserve">                                                                                   </w:t>
            </w:r>
            <w:r w:rsidRPr="00215624">
              <w:rPr>
                <w:b/>
                <w:i/>
              </w:rPr>
              <w:t>b.</w:t>
            </w:r>
          </w:p>
          <w:p w:rsidR="004726A1" w:rsidRDefault="004726A1" w:rsidP="004726A1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Generare cerc de  referinţă</w:t>
            </w:r>
          </w:p>
          <w:p w:rsidR="00A27E73" w:rsidRDefault="004726A1" w:rsidP="00A27E73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 w:rsidRPr="005B135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simbolul planului din zona de grafică (sau eticheta </w:t>
            </w:r>
            <w:r>
              <w:object w:dxaOrig="1020" w:dyaOrig="270">
                <v:shape id="_x0000_i1345" type="#_x0000_t75" style="width:51pt;height:13.5pt" o:ole="">
                  <v:imagedata r:id="rId473" o:title=""/>
                </v:shape>
                <o:OLEObject Type="Embed" ProgID="PBrush" ShapeID="_x0000_i1345" DrawAspect="Content" ObjectID="_1507447609" r:id="rId479"/>
              </w:object>
            </w:r>
            <w:r>
              <w:t xml:space="preserve"> din arborele specificaţiilor</w:t>
            </w:r>
            <w:r>
              <w:rPr>
                <w:lang w:eastAsia="en-US"/>
              </w:rPr>
              <w:t>, fig. b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 w:rsidR="00A24C44">
              <w:rPr>
                <w:lang w:eastAsia="en-US"/>
              </w:rPr>
              <w:t xml:space="preserve"> </w:t>
            </w:r>
            <w:r w:rsidR="00A24C44" w:rsidRPr="00F0192A">
              <w:rPr>
                <w:lang w:eastAsia="en-US"/>
              </w:rPr>
              <w:sym w:font="Symbol" w:char="F0AE"/>
            </w:r>
            <w:r w:rsidR="00A24C44">
              <w:rPr>
                <w:lang w:eastAsia="en-US"/>
              </w:rPr>
              <w:t xml:space="preserve">  </w:t>
            </w:r>
            <w:r w:rsidR="00A24C44" w:rsidRPr="005B1351">
              <w:rPr>
                <w:lang w:eastAsia="en-US"/>
              </w:rPr>
              <w:sym w:font="Symbol" w:char="F0BF"/>
            </w:r>
            <w:r w:rsidR="00A24C44">
              <w:object w:dxaOrig="330" w:dyaOrig="330">
                <v:shape id="_x0000_i1346" type="#_x0000_t75" style="width:16.5pt;height:16.5pt" o:ole="">
                  <v:imagedata r:id="rId20" o:title=""/>
                </v:shape>
                <o:OLEObject Type="Embed" ProgID="PBrush" ShapeID="_x0000_i1346" DrawAspect="Content" ObjectID="_1507447610" r:id="rId480"/>
              </w:object>
            </w:r>
            <w:r w:rsidR="00A24C44">
              <w:t xml:space="preserve"> (</w:t>
            </w:r>
            <w:r w:rsidR="00A24C44">
              <w:object w:dxaOrig="525" w:dyaOrig="195">
                <v:shape id="_x0000_i1347" type="#_x0000_t75" style="width:26.25pt;height:9.75pt" o:ole="">
                  <v:imagedata r:id="rId22" o:title=""/>
                </v:shape>
                <o:OLEObject Type="Embed" ProgID="PBrush" ShapeID="_x0000_i1347" DrawAspect="Content" ObjectID="_1507447611" r:id="rId481"/>
              </w:object>
            </w:r>
            <w:r w:rsidR="00A24C44">
              <w:t xml:space="preserve">, apare mediul de desenare 2D cu sistemul de coordonate asociat feţei selectate, fig. h) </w:t>
            </w:r>
            <w:r w:rsidR="00A24C44" w:rsidRPr="00F0192A">
              <w:rPr>
                <w:lang w:eastAsia="en-US"/>
              </w:rPr>
              <w:sym w:font="Symbol" w:char="F0AE"/>
            </w:r>
            <w:r w:rsidR="00A24C44">
              <w:rPr>
                <w:lang w:eastAsia="en-US"/>
              </w:rPr>
              <w:t xml:space="preserve"> </w:t>
            </w:r>
            <w:r w:rsidR="00A24C44" w:rsidRPr="005B1351">
              <w:rPr>
                <w:lang w:eastAsia="en-US"/>
              </w:rPr>
              <w:sym w:font="Symbol" w:char="F0BF"/>
            </w:r>
            <w:r w:rsidR="00A24C44">
              <w:object w:dxaOrig="330" w:dyaOrig="360">
                <v:shape id="_x0000_i1348" type="#_x0000_t75" style="width:16.5pt;height:18.75pt" o:ole="">
                  <v:imagedata r:id="rId184" o:title=""/>
                </v:shape>
                <o:OLEObject Type="Embed" ProgID="PBrush" ShapeID="_x0000_i1348" DrawAspect="Content" ObjectID="_1507447612" r:id="rId482"/>
              </w:object>
            </w:r>
            <w:r w:rsidR="00A24C44">
              <w:t xml:space="preserve">  (</w:t>
            </w:r>
            <w:r w:rsidR="00A24C44">
              <w:object w:dxaOrig="480" w:dyaOrig="180">
                <v:shape id="_x0000_i1349" type="#_x0000_t75" style="width:24pt;height:9pt" o:ole="">
                  <v:imagedata r:id="rId186" o:title=""/>
                </v:shape>
                <o:OLEObject Type="Embed" ProgID="PBrush" ShapeID="_x0000_i1349" DrawAspect="Content" ObjectID="_1507447613" r:id="rId483"/>
              </w:object>
            </w:r>
            <w:r w:rsidR="00A24C44">
              <w:t xml:space="preserve">)  </w:t>
            </w:r>
            <w:r w:rsidR="00A24C44" w:rsidRPr="00F0192A">
              <w:rPr>
                <w:lang w:eastAsia="en-US"/>
              </w:rPr>
              <w:sym w:font="Symbol" w:char="F0AE"/>
            </w:r>
            <w:r w:rsidR="00A24C44">
              <w:rPr>
                <w:lang w:eastAsia="en-US"/>
              </w:rPr>
              <w:t xml:space="preserve"> </w:t>
            </w:r>
            <w:r w:rsidR="00A24C44" w:rsidRPr="005B1351">
              <w:rPr>
                <w:lang w:eastAsia="en-US"/>
              </w:rPr>
              <w:t xml:space="preserve">[se selectează </w:t>
            </w:r>
            <w:r w:rsidR="00A24C44">
              <w:rPr>
                <w:lang w:eastAsia="en-US"/>
              </w:rPr>
              <w:t xml:space="preserve">cu </w:t>
            </w:r>
            <w:r w:rsidR="00A24C44" w:rsidRPr="005B1351">
              <w:rPr>
                <w:lang w:eastAsia="en-US"/>
              </w:rPr>
              <w:sym w:font="Symbol" w:char="F0BF"/>
            </w:r>
            <w:r w:rsidR="00A24C44" w:rsidRPr="005B1351">
              <w:rPr>
                <w:lang w:eastAsia="en-US"/>
              </w:rPr>
              <w:t xml:space="preserve"> </w:t>
            </w:r>
            <w:r w:rsidR="00A24C44">
              <w:rPr>
                <w:lang w:eastAsia="en-US"/>
              </w:rPr>
              <w:t xml:space="preserve"> un punct oarecare în plan  şi se deplasează continuu (drag)  cursorul radial după care cu </w:t>
            </w:r>
            <w:r w:rsidR="00A24C44" w:rsidRPr="005B1351">
              <w:rPr>
                <w:lang w:eastAsia="en-US"/>
              </w:rPr>
              <w:sym w:font="Symbol" w:char="F0BF"/>
            </w:r>
            <w:r w:rsidR="00A24C44" w:rsidRPr="005B1351">
              <w:rPr>
                <w:lang w:eastAsia="en-US"/>
              </w:rPr>
              <w:t xml:space="preserve"> </w:t>
            </w:r>
            <w:r w:rsidR="00A24C44" w:rsidRPr="005B1351">
              <w:rPr>
                <w:lang w:eastAsia="en-US"/>
              </w:rPr>
              <w:sym w:font="Symbol" w:char="F0BF"/>
            </w:r>
            <w:r w:rsidR="00A24C44" w:rsidRPr="005B1351">
              <w:rPr>
                <w:lang w:eastAsia="en-US"/>
              </w:rPr>
              <w:t xml:space="preserve"> </w:t>
            </w:r>
            <w:r w:rsidR="00A24C44">
              <w:rPr>
                <w:lang w:eastAsia="en-US"/>
              </w:rPr>
              <w:t xml:space="preserve"> se generează cercul (fig. c</w:t>
            </w:r>
            <w:r w:rsidR="00A24C44" w:rsidRPr="005B1351">
              <w:rPr>
                <w:lang w:eastAsia="en-US"/>
              </w:rPr>
              <w:t>)]</w:t>
            </w:r>
            <w:r w:rsidR="00A24C44">
              <w:rPr>
                <w:lang w:eastAsia="en-US"/>
              </w:rPr>
              <w:t xml:space="preserve"> </w:t>
            </w:r>
            <w:r w:rsidR="00A24C44" w:rsidRPr="00F0192A">
              <w:rPr>
                <w:lang w:eastAsia="en-US"/>
              </w:rPr>
              <w:sym w:font="Symbol" w:char="F0AE"/>
            </w:r>
            <w:r w:rsidR="00A24C44">
              <w:rPr>
                <w:lang w:eastAsia="en-US"/>
              </w:rPr>
              <w:t xml:space="preserve"> </w:t>
            </w:r>
            <w:r w:rsidR="00B95551" w:rsidRPr="005B1351">
              <w:rPr>
                <w:lang w:eastAsia="en-US"/>
              </w:rPr>
              <w:sym w:font="Symbol" w:char="F0BF"/>
            </w:r>
            <w:r w:rsidR="00A27E73">
              <w:object w:dxaOrig="345" w:dyaOrig="345">
                <v:shape id="_x0000_i1350" type="#_x0000_t75" style="width:17.25pt;height:17.25pt" o:ole="">
                  <v:imagedata r:id="rId28" o:title=""/>
                </v:shape>
                <o:OLEObject Type="Embed" ProgID="PBrush" ShapeID="_x0000_i1350" DrawAspect="Content" ObjectID="_1507447614" r:id="rId484"/>
              </w:object>
            </w:r>
            <w:r w:rsidR="00A27E73">
              <w:t xml:space="preserve">  (</w:t>
            </w:r>
            <w:r w:rsidR="00A27E73">
              <w:object w:dxaOrig="840" w:dyaOrig="195">
                <v:shape id="_x0000_i1351" type="#_x0000_t75" style="width:42pt;height:9.75pt" o:ole="">
                  <v:imagedata r:id="rId30" o:title=""/>
                </v:shape>
                <o:OLEObject Type="Embed" ProgID="PBrush" ShapeID="_x0000_i1351" DrawAspect="Content" ObjectID="_1507447615" r:id="rId485"/>
              </w:object>
            </w:r>
            <w:r w:rsidR="00A27E73">
              <w:t xml:space="preserve">, cotare) </w:t>
            </w:r>
            <w:r w:rsidR="00A27E73" w:rsidRPr="00F0192A">
              <w:rPr>
                <w:lang w:eastAsia="en-US"/>
              </w:rPr>
              <w:sym w:font="Symbol" w:char="F0AE"/>
            </w:r>
            <w:r w:rsidR="00A27E73">
              <w:rPr>
                <w:lang w:eastAsia="en-US"/>
              </w:rPr>
              <w:t xml:space="preserve"> </w:t>
            </w:r>
            <w:r w:rsidR="00A27E73" w:rsidRPr="005B1351">
              <w:rPr>
                <w:lang w:eastAsia="en-US"/>
              </w:rPr>
              <w:t xml:space="preserve">[se selectează cu </w:t>
            </w:r>
            <w:r w:rsidR="00A27E73" w:rsidRPr="005B1351">
              <w:rPr>
                <w:lang w:eastAsia="en-US"/>
              </w:rPr>
              <w:sym w:font="Symbol" w:char="F0BF"/>
            </w:r>
            <w:r w:rsidR="00A27E73" w:rsidRPr="005B1351">
              <w:rPr>
                <w:lang w:eastAsia="en-US"/>
              </w:rPr>
              <w:t xml:space="preserve"> </w:t>
            </w:r>
            <w:r w:rsidR="00A27E73">
              <w:rPr>
                <w:lang w:eastAsia="en-US"/>
              </w:rPr>
              <w:t xml:space="preserve"> centrul cercului şi axa H/V a planului</w:t>
            </w:r>
            <w:r w:rsidR="00B95551">
              <w:rPr>
                <w:lang w:eastAsia="en-US"/>
              </w:rPr>
              <w:t>,</w:t>
            </w:r>
            <w:r w:rsidR="00A27E73">
              <w:rPr>
                <w:lang w:eastAsia="en-US"/>
              </w:rPr>
              <w:t xml:space="preserve"> </w:t>
            </w:r>
            <w:r w:rsidR="00B95551">
              <w:rPr>
                <w:lang w:eastAsia="en-US"/>
              </w:rPr>
              <w:t xml:space="preserve">după ce apare cota se selectează cu </w:t>
            </w:r>
            <w:r w:rsidR="00B95551" w:rsidRPr="005B1351">
              <w:rPr>
                <w:lang w:eastAsia="en-US"/>
              </w:rPr>
              <w:sym w:font="Symbol" w:char="F0BF"/>
            </w:r>
            <w:r w:rsidR="00B95551" w:rsidRPr="005B1351">
              <w:rPr>
                <w:lang w:eastAsia="en-US"/>
              </w:rPr>
              <w:sym w:font="Symbol" w:char="F0BF"/>
            </w:r>
            <w:r w:rsidR="00B95551">
              <w:rPr>
                <w:lang w:eastAsia="en-US"/>
              </w:rPr>
              <w:t xml:space="preserve"> valoarea</w:t>
            </w:r>
            <w:r w:rsidR="00A27E73" w:rsidRPr="005B1351">
              <w:rPr>
                <w:lang w:eastAsia="en-US"/>
              </w:rPr>
              <w:t>]</w:t>
            </w:r>
            <w:r w:rsidR="00B95551">
              <w:rPr>
                <w:lang w:eastAsia="en-US"/>
              </w:rPr>
              <w:t xml:space="preserve"> </w:t>
            </w:r>
            <w:r w:rsidR="00B95551" w:rsidRPr="00F0192A">
              <w:rPr>
                <w:lang w:eastAsia="en-US"/>
              </w:rPr>
              <w:sym w:font="Symbol" w:char="F0AE"/>
            </w:r>
            <w:r w:rsidR="00B95551">
              <w:rPr>
                <w:lang w:eastAsia="en-US"/>
              </w:rPr>
              <w:t xml:space="preserve"> </w:t>
            </w:r>
            <w:r w:rsidR="00A27E73">
              <w:t xml:space="preserve">  </w:t>
            </w:r>
            <w:r w:rsidR="00A27E73">
              <w:object w:dxaOrig="1710" w:dyaOrig="240">
                <v:shape id="_x0000_i1352" type="#_x0000_t75" style="width:85.5pt;height:12pt" o:ole="">
                  <v:imagedata r:id="rId32" o:title=""/>
                </v:shape>
                <o:OLEObject Type="Embed" ProgID="PBrush" ShapeID="_x0000_i1352" DrawAspect="Content" ObjectID="_1507447616" r:id="rId486"/>
              </w:object>
            </w:r>
            <w:r w:rsidR="00A27E73">
              <w:t xml:space="preserve">: </w:t>
            </w:r>
            <w:r w:rsidR="00A27E73" w:rsidRPr="005B1351">
              <w:rPr>
                <w:lang w:eastAsia="en-US"/>
              </w:rPr>
              <w:t>[se introduce în caseta</w:t>
            </w:r>
            <w:r w:rsidR="00A27E73">
              <w:t xml:space="preserve"> </w:t>
            </w:r>
            <w:r w:rsidR="00A27E73">
              <w:object w:dxaOrig="450" w:dyaOrig="240">
                <v:shape id="_x0000_i1353" type="#_x0000_t75" style="width:22.5pt;height:12pt" o:ole="">
                  <v:imagedata r:id="rId41" o:title=""/>
                </v:shape>
                <o:OLEObject Type="Embed" ProgID="PBrush" ShapeID="_x0000_i1353" DrawAspect="Content" ObjectID="_1507447617" r:id="rId487"/>
              </w:object>
            </w:r>
            <w:r w:rsidR="00A27E73" w:rsidRPr="005B1351">
              <w:t>, valoarea</w:t>
            </w:r>
            <w:r w:rsidR="00A27E73">
              <w:t xml:space="preserve"> cotei, </w:t>
            </w:r>
            <w:r w:rsidR="00B95551">
              <w:rPr>
                <w:lang w:eastAsia="en-US"/>
              </w:rPr>
              <w:t>5/12</w:t>
            </w:r>
            <w:r w:rsidR="00A27E73" w:rsidRPr="005B1351">
              <w:rPr>
                <w:lang w:eastAsia="en-US"/>
              </w:rPr>
              <w:t>]</w:t>
            </w:r>
            <w:r w:rsidR="00A27E73">
              <w:rPr>
                <w:lang w:eastAsia="en-US"/>
              </w:rPr>
              <w:t xml:space="preserve"> (se repetă pentru toate cotele, fig. i) </w:t>
            </w:r>
            <w:r w:rsidR="00A27E73" w:rsidRPr="00F0192A">
              <w:rPr>
                <w:lang w:eastAsia="en-US"/>
              </w:rPr>
              <w:sym w:font="Symbol" w:char="F0AE"/>
            </w:r>
          </w:p>
          <w:p w:rsidR="00A24C44" w:rsidRDefault="00A27E73" w:rsidP="00A24C44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 </w:t>
            </w:r>
            <w:r w:rsidR="00B95551" w:rsidRPr="005B1351">
              <w:rPr>
                <w:lang w:eastAsia="en-US"/>
              </w:rPr>
              <w:sym w:font="Symbol" w:char="F0BF"/>
            </w:r>
            <w:r w:rsidR="00B95551">
              <w:object w:dxaOrig="345" w:dyaOrig="345">
                <v:shape id="_x0000_i1354" type="#_x0000_t75" style="width:17.25pt;height:17.25pt" o:ole="">
                  <v:imagedata r:id="rId28" o:title=""/>
                </v:shape>
                <o:OLEObject Type="Embed" ProgID="PBrush" ShapeID="_x0000_i1354" DrawAspect="Content" ObjectID="_1507447618" r:id="rId488"/>
              </w:object>
            </w:r>
            <w:r w:rsidR="00B95551">
              <w:t xml:space="preserve">  (</w:t>
            </w:r>
            <w:r w:rsidR="00B95551">
              <w:object w:dxaOrig="840" w:dyaOrig="195">
                <v:shape id="_x0000_i1355" type="#_x0000_t75" style="width:42pt;height:9.75pt" o:ole="">
                  <v:imagedata r:id="rId30" o:title=""/>
                </v:shape>
                <o:OLEObject Type="Embed" ProgID="PBrush" ShapeID="_x0000_i1355" DrawAspect="Content" ObjectID="_1507447619" r:id="rId489"/>
              </w:object>
            </w:r>
            <w:r w:rsidR="00B95551">
              <w:t xml:space="preserve">, cotare) </w:t>
            </w:r>
            <w:r w:rsidR="00B95551" w:rsidRPr="00F0192A">
              <w:rPr>
                <w:lang w:eastAsia="en-US"/>
              </w:rPr>
              <w:sym w:font="Symbol" w:char="F0AE"/>
            </w:r>
            <w:r w:rsidR="00A24C44">
              <w:rPr>
                <w:lang w:eastAsia="en-US"/>
              </w:rPr>
              <w:t xml:space="preserve">  </w:t>
            </w:r>
            <w:r w:rsidR="00B95551" w:rsidRPr="005B1351">
              <w:rPr>
                <w:lang w:eastAsia="en-US"/>
              </w:rPr>
              <w:t xml:space="preserve">[se selectează cu </w:t>
            </w:r>
            <w:r w:rsidR="00B95551" w:rsidRPr="005B1351">
              <w:rPr>
                <w:lang w:eastAsia="en-US"/>
              </w:rPr>
              <w:sym w:font="Symbol" w:char="F0BF"/>
            </w:r>
            <w:r w:rsidR="00B95551" w:rsidRPr="005B1351">
              <w:rPr>
                <w:lang w:eastAsia="en-US"/>
              </w:rPr>
              <w:t xml:space="preserve"> </w:t>
            </w:r>
            <w:r w:rsidR="00B95551">
              <w:rPr>
                <w:lang w:eastAsia="en-US"/>
              </w:rPr>
              <w:t xml:space="preserve"> cercul şi după ce apare cota se selectează cu </w:t>
            </w:r>
            <w:r w:rsidR="00B95551" w:rsidRPr="005B1351">
              <w:rPr>
                <w:lang w:eastAsia="en-US"/>
              </w:rPr>
              <w:sym w:font="Symbol" w:char="F0BF"/>
            </w:r>
            <w:r w:rsidR="00B95551" w:rsidRPr="005B1351">
              <w:rPr>
                <w:lang w:eastAsia="en-US"/>
              </w:rPr>
              <w:sym w:font="Symbol" w:char="F0BF"/>
            </w:r>
            <w:r w:rsidR="00B95551">
              <w:rPr>
                <w:lang w:eastAsia="en-US"/>
              </w:rPr>
              <w:t xml:space="preserve"> valoarea</w:t>
            </w:r>
            <w:r w:rsidR="00B95551" w:rsidRPr="005B1351">
              <w:rPr>
                <w:lang w:eastAsia="en-US"/>
              </w:rPr>
              <w:t>]</w:t>
            </w:r>
            <w:r w:rsidR="00B95551">
              <w:rPr>
                <w:lang w:eastAsia="en-US"/>
              </w:rPr>
              <w:t xml:space="preserve">         </w:t>
            </w:r>
            <w:r w:rsidR="00A24C44" w:rsidRPr="00F0192A">
              <w:rPr>
                <w:lang w:eastAsia="en-US"/>
              </w:rPr>
              <w:sym w:font="Symbol" w:char="F0AE"/>
            </w:r>
            <w:r w:rsidR="00A24C44">
              <w:rPr>
                <w:lang w:eastAsia="en-US"/>
              </w:rPr>
              <w:t xml:space="preserve"> </w:t>
            </w:r>
            <w:r w:rsidR="00A24C44">
              <w:object w:dxaOrig="1695" w:dyaOrig="255">
                <v:shape id="_x0000_i1356" type="#_x0000_t75" style="width:84.75pt;height:12.75pt" o:ole="">
                  <v:imagedata r:id="rId192" o:title=""/>
                </v:shape>
                <o:OLEObject Type="Embed" ProgID="PBrush" ShapeID="_x0000_i1356" DrawAspect="Content" ObjectID="_1507447620" r:id="rId490"/>
              </w:object>
            </w:r>
            <w:r w:rsidR="00A24C44">
              <w:t xml:space="preserve">: </w:t>
            </w:r>
            <w:r w:rsidR="00A24C44" w:rsidRPr="005B1351">
              <w:rPr>
                <w:lang w:eastAsia="en-US"/>
              </w:rPr>
              <w:t xml:space="preserve">[se </w:t>
            </w:r>
            <w:r w:rsidR="00A24C44">
              <w:rPr>
                <w:lang w:eastAsia="en-US"/>
              </w:rPr>
              <w:t>introduce în caseta</w:t>
            </w:r>
            <w:r w:rsidR="00A24C44">
              <w:t xml:space="preserve"> </w:t>
            </w:r>
            <w:r w:rsidR="00B95551">
              <w:object w:dxaOrig="735" w:dyaOrig="225">
                <v:shape id="_x0000_i1357" type="#_x0000_t75" style="width:36.75pt;height:11.25pt" o:ole="">
                  <v:imagedata r:id="rId491" o:title=""/>
                </v:shape>
                <o:OLEObject Type="Embed" ProgID="PBrush" ShapeID="_x0000_i1357" DrawAspect="Content" ObjectID="_1507447621" r:id="rId492"/>
              </w:object>
            </w:r>
            <w:r w:rsidR="00B95551">
              <w:t xml:space="preserve"> valoarea, 20</w:t>
            </w:r>
            <w:r w:rsidR="00A24C44" w:rsidRPr="005B1351">
              <w:rPr>
                <w:lang w:eastAsia="en-US"/>
              </w:rPr>
              <w:t>]</w:t>
            </w:r>
            <w:r w:rsidR="00A24C44">
              <w:rPr>
                <w:lang w:eastAsia="en-US"/>
              </w:rPr>
              <w:t xml:space="preserve"> </w:t>
            </w:r>
            <w:r w:rsidR="00A24C44">
              <w:t xml:space="preserve"> </w:t>
            </w:r>
            <w:r w:rsidR="00A24C44">
              <w:rPr>
                <w:lang w:eastAsia="en-US"/>
              </w:rPr>
              <w:t xml:space="preserve">  </w:t>
            </w:r>
            <w:r w:rsidR="00A24C44" w:rsidRPr="00F0192A">
              <w:rPr>
                <w:lang w:eastAsia="en-US"/>
              </w:rPr>
              <w:sym w:font="Symbol" w:char="F0AE"/>
            </w:r>
            <w:r w:rsidR="00A24C44">
              <w:rPr>
                <w:lang w:eastAsia="en-US"/>
              </w:rPr>
              <w:t xml:space="preserve">  </w:t>
            </w:r>
            <w:r w:rsidR="00A24C44">
              <w:t xml:space="preserve"> </w:t>
            </w:r>
            <w:r w:rsidR="00A24C44" w:rsidRPr="005B1351">
              <w:rPr>
                <w:lang w:eastAsia="en-US"/>
              </w:rPr>
              <w:sym w:font="Symbol" w:char="F0BF"/>
            </w:r>
            <w:r w:rsidR="00A24C44">
              <w:object w:dxaOrig="330" w:dyaOrig="300">
                <v:shape id="_x0000_i1358" type="#_x0000_t75" style="width:16.5pt;height:15pt" o:ole="">
                  <v:imagedata r:id="rId43" o:title=""/>
                </v:shape>
                <o:OLEObject Type="Embed" ProgID="PBrush" ShapeID="_x0000_i1358" DrawAspect="Content" ObjectID="_1507447622" r:id="rId493"/>
              </w:object>
            </w:r>
            <w:r w:rsidR="00A24C44">
              <w:t xml:space="preserve">  (</w:t>
            </w:r>
            <w:r w:rsidR="00A24C44">
              <w:object w:dxaOrig="1215" w:dyaOrig="225">
                <v:shape id="_x0000_i1359" type="#_x0000_t75" style="width:60.75pt;height:11.25pt" o:ole="">
                  <v:imagedata r:id="rId45" o:title=""/>
                </v:shape>
                <o:OLEObject Type="Embed" ProgID="PBrush" ShapeID="_x0000_i1359" DrawAspect="Content" ObjectID="_1507447623" r:id="rId494"/>
              </w:object>
            </w:r>
            <w:r w:rsidR="00A24C44">
              <w:t xml:space="preserve">, ieşire din mediul </w:t>
            </w:r>
            <w:proofErr w:type="spellStart"/>
            <w:r w:rsidR="00A24C44">
              <w:t>Sketch</w:t>
            </w:r>
            <w:proofErr w:type="spellEnd"/>
            <w:r w:rsidR="00A24C44">
              <w:t xml:space="preserve">; </w:t>
            </w:r>
            <w:r w:rsidR="00B95551">
              <w:t>apare modelul</w:t>
            </w:r>
            <w:r w:rsidR="00463164">
              <w:t xml:space="preserve"> 3D cu  cercul generat, fig. e</w:t>
            </w:r>
            <w:r w:rsidR="00B95551">
              <w:t xml:space="preserve">); </w:t>
            </w:r>
            <w:r w:rsidR="00A24C44">
              <w:t xml:space="preserve">apare </w:t>
            </w:r>
            <w:r w:rsidR="00A24C44" w:rsidRPr="00F0192A">
              <w:rPr>
                <w:lang w:eastAsia="en-US"/>
              </w:rPr>
              <w:t xml:space="preserve">automat în arborele specificaţiilor </w:t>
            </w:r>
            <w:r w:rsidR="00463164">
              <w:rPr>
                <w:lang w:eastAsia="en-US"/>
              </w:rPr>
              <w:t xml:space="preserve">eticheta </w:t>
            </w:r>
            <w:proofErr w:type="spellStart"/>
            <w:r w:rsidR="00463164">
              <w:rPr>
                <w:lang w:eastAsia="en-US"/>
              </w:rPr>
              <w:t>sketch-ului</w:t>
            </w:r>
            <w:proofErr w:type="spellEnd"/>
            <w:r w:rsidR="00ED175F">
              <w:rPr>
                <w:lang w:eastAsia="en-US"/>
              </w:rPr>
              <w:t xml:space="preserve">, </w:t>
            </w:r>
            <w:r w:rsidR="00ED175F">
              <w:object w:dxaOrig="765" w:dyaOrig="210">
                <v:shape id="_x0000_i1360" type="#_x0000_t75" style="width:38.25pt;height:10.5pt" o:ole="">
                  <v:imagedata r:id="rId391" o:title=""/>
                </v:shape>
                <o:OLEObject Type="Embed" ProgID="PBrush" ShapeID="_x0000_i1360" DrawAspect="Content" ObjectID="_1507447624" r:id="rId495"/>
              </w:object>
            </w:r>
            <w:r w:rsidR="00463164">
              <w:rPr>
                <w:lang w:eastAsia="en-US"/>
              </w:rPr>
              <w:t>).</w:t>
            </w:r>
          </w:p>
          <w:p w:rsidR="004726A1" w:rsidRDefault="00A24C44" w:rsidP="00463164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3210" w:dyaOrig="3105">
                <v:shape id="_x0000_i1361" type="#_x0000_t75" style="width:160.5pt;height:155.25pt" o:ole="">
                  <v:imagedata r:id="rId496" o:title=""/>
                </v:shape>
                <o:OLEObject Type="Embed" ProgID="PBrush" ShapeID="_x0000_i1361" DrawAspect="Content" ObjectID="_1507447625" r:id="rId497"/>
              </w:object>
            </w:r>
            <w:r>
              <w:t xml:space="preserve">    </w:t>
            </w:r>
            <w:r w:rsidR="00463164">
              <w:t xml:space="preserve"> </w:t>
            </w:r>
            <w:r>
              <w:object w:dxaOrig="3090" w:dyaOrig="3105">
                <v:shape id="_x0000_i1362" type="#_x0000_t75" style="width:154.5pt;height:155.25pt" o:ole="">
                  <v:imagedata r:id="rId498" o:title=""/>
                </v:shape>
                <o:OLEObject Type="Embed" ProgID="PBrush" ShapeID="_x0000_i1362" DrawAspect="Content" ObjectID="_1507447626" r:id="rId499"/>
              </w:object>
            </w:r>
            <w:r w:rsidR="00463164">
              <w:t xml:space="preserve">     </w:t>
            </w:r>
            <w:r w:rsidR="00463164">
              <w:object w:dxaOrig="2985" w:dyaOrig="3135">
                <v:shape id="_x0000_i1363" type="#_x0000_t75" style="width:149.25pt;height:156.75pt" o:ole="">
                  <v:imagedata r:id="rId500" o:title=""/>
                </v:shape>
                <o:OLEObject Type="Embed" ProgID="PBrush" ShapeID="_x0000_i1363" DrawAspect="Content" ObjectID="_1507447627" r:id="rId501"/>
              </w:object>
            </w:r>
          </w:p>
          <w:p w:rsidR="00463164" w:rsidRDefault="00463164" w:rsidP="00463164">
            <w:pPr>
              <w:tabs>
                <w:tab w:val="left" w:pos="340"/>
              </w:tabs>
              <w:spacing w:line="20" w:lineRule="atLeast"/>
            </w:pPr>
            <w:r>
              <w:rPr>
                <w:b/>
                <w:i/>
              </w:rPr>
              <w:t xml:space="preserve">                              </w:t>
            </w:r>
            <w:r w:rsidR="00ED175F">
              <w:rPr>
                <w:b/>
                <w:i/>
              </w:rPr>
              <w:t>c</w:t>
            </w:r>
            <w:r w:rsidRPr="000C23CD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                                        </w:t>
            </w:r>
            <w:r w:rsidR="00ED175F">
              <w:rPr>
                <w:b/>
                <w:i/>
              </w:rPr>
              <w:t>d</w:t>
            </w:r>
            <w:r w:rsidRPr="00215624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                                     e.</w:t>
            </w:r>
          </w:p>
          <w:p w:rsidR="00463164" w:rsidRDefault="00463164" w:rsidP="00463164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Generare </w:t>
            </w:r>
            <w:proofErr w:type="spellStart"/>
            <w:r>
              <w:rPr>
                <w:i/>
                <w:u w:val="single"/>
                <w:lang w:eastAsia="en-US"/>
              </w:rPr>
              <w:t>bosaj</w:t>
            </w:r>
            <w:proofErr w:type="spellEnd"/>
          </w:p>
          <w:p w:rsidR="00463164" w:rsidRDefault="00463164" w:rsidP="00463164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t xml:space="preserve">[se selectează cu </w:t>
            </w:r>
            <w:r>
              <w:rPr>
                <w:lang w:eastAsia="en-US"/>
              </w:rPr>
              <w:t>cercul de re</w:t>
            </w:r>
            <w:r w:rsidR="00ED175F">
              <w:rPr>
                <w:lang w:eastAsia="en-US"/>
              </w:rPr>
              <w:t>f</w:t>
            </w:r>
            <w:r>
              <w:rPr>
                <w:lang w:eastAsia="en-US"/>
              </w:rPr>
              <w:t>erinţă</w:t>
            </w:r>
            <w:r w:rsidR="00ED175F">
              <w:rPr>
                <w:lang w:eastAsia="en-US"/>
              </w:rPr>
              <w:t xml:space="preserve"> (sau eticheta </w:t>
            </w:r>
            <w:r w:rsidR="00ED175F">
              <w:object w:dxaOrig="765" w:dyaOrig="210">
                <v:shape id="_x0000_i1364" type="#_x0000_t75" style="width:38.25pt;height:10.5pt" o:ole="">
                  <v:imagedata r:id="rId391" o:title=""/>
                </v:shape>
                <o:OLEObject Type="Embed" ProgID="PBrush" ShapeID="_x0000_i1364" DrawAspect="Content" ObjectID="_1507447628" r:id="rId502"/>
              </w:object>
            </w:r>
            <w:r w:rsidR="00ED175F">
              <w:t>)</w:t>
            </w:r>
            <w:r>
              <w:rPr>
                <w:lang w:eastAsia="en-US"/>
              </w:rPr>
              <w:t>, fig. e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45" w:dyaOrig="330">
                <v:shape id="_x0000_i1365" type="#_x0000_t75" style="width:17.25pt;height:16.5pt" o:ole="">
                  <v:imagedata r:id="rId49" o:title=""/>
                </v:shape>
                <o:OLEObject Type="Embed" ProgID="PBrush" ShapeID="_x0000_i1365" DrawAspect="Content" ObjectID="_1507447629" r:id="rId503"/>
              </w:object>
            </w:r>
            <w:r>
              <w:t xml:space="preserve"> (</w:t>
            </w:r>
            <w:r>
              <w:object w:dxaOrig="315" w:dyaOrig="195">
                <v:shape id="_x0000_i1366" type="#_x0000_t75" style="width:15.75pt;height:9.75pt" o:ole="">
                  <v:imagedata r:id="rId51" o:title=""/>
                </v:shape>
                <o:OLEObject Type="Embed" ProgID="PBrush" ShapeID="_x0000_i1366" DrawAspect="Content" ObjectID="_1507447630" r:id="rId504"/>
              </w:object>
            </w:r>
            <w:r>
              <w:t xml:space="preserve">, apare modelul cu schiţa </w:t>
            </w:r>
            <w:proofErr w:type="spellStart"/>
            <w:r>
              <w:t>bosajului</w:t>
            </w:r>
            <w:proofErr w:type="spellEnd"/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1230" w:dyaOrig="240">
                <v:shape id="_x0000_i1367" type="#_x0000_t75" style="width:60.75pt;height:12pt" o:ole="">
                  <v:imagedata r:id="rId53" o:title=""/>
                </v:shape>
                <o:OLEObject Type="Embed" ProgID="PBrush" ShapeID="_x0000_i1367" DrawAspect="Content" ObjectID="_1507447631" r:id="rId505"/>
              </w:object>
            </w:r>
            <w:r>
              <w:t xml:space="preserve">, </w:t>
            </w:r>
            <w:r>
              <w:object w:dxaOrig="795" w:dyaOrig="225">
                <v:shape id="_x0000_i1368" type="#_x0000_t75" style="width:39pt;height:11.25pt" o:ole="">
                  <v:imagedata r:id="rId55" o:title=""/>
                </v:shape>
                <o:OLEObject Type="Embed" ProgID="PBrush" ShapeID="_x0000_i1368" DrawAspect="Content" ObjectID="_1507447632" r:id="rId506"/>
              </w:object>
            </w:r>
            <w:r>
              <w:t xml:space="preserve">: </w:t>
            </w:r>
            <w:r>
              <w:object w:dxaOrig="465" w:dyaOrig="240">
                <v:shape id="_x0000_i1369" type="#_x0000_t75" style="width:23.25pt;height:12pt" o:ole="">
                  <v:imagedata r:id="rId57" o:title=""/>
                </v:shape>
                <o:OLEObject Type="Embed" ProgID="PBrush" ShapeID="_x0000_i1369" DrawAspect="Content" ObjectID="_1507447633" r:id="rId507"/>
              </w:object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95" w:dyaOrig="240">
                <v:shape id="_x0000_i1370" type="#_x0000_t75" style="width:9.75pt;height:12pt" o:ole="">
                  <v:imagedata r:id="rId59" o:title=""/>
                </v:shape>
                <o:OLEObject Type="Embed" ProgID="PBrush" ShapeID="_x0000_i1370" DrawAspect="Content" ObjectID="_1507447634" r:id="rId508"/>
              </w:objec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810" w:dyaOrig="195">
                <v:shape id="_x0000_i1371" type="#_x0000_t75" style="width:40.5pt;height:9.75pt" o:ole="">
                  <v:imagedata r:id="rId216" o:title=""/>
                </v:shape>
                <o:OLEObject Type="Embed" ProgID="PBrush" ShapeID="_x0000_i1371" DrawAspect="Content" ObjectID="_1507447635" r:id="rId509"/>
              </w:object>
            </w:r>
            <w:r w:rsidR="00ED175F">
              <w:t xml:space="preserve"> (selectare din listă</w:t>
            </w:r>
            <w:r>
              <w:t xml:space="preserve">)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t xml:space="preserve"> (se verifică dacă în cadrul </w:t>
            </w:r>
            <w:r>
              <w:object w:dxaOrig="1215" w:dyaOrig="210">
                <v:shape id="_x0000_i1372" type="#_x0000_t75" style="width:60.75pt;height:11.25pt" o:ole="">
                  <v:imagedata r:id="rId65" o:title=""/>
                </v:shape>
                <o:OLEObject Type="Embed" ProgID="PBrush" ShapeID="_x0000_i1372" DrawAspect="Content" ObjectID="_1507447636" r:id="rId510"/>
              </w:object>
            </w:r>
            <w:r>
              <w:t xml:space="preserve">   s-a activat în caseta </w:t>
            </w:r>
            <w:r>
              <w:object w:dxaOrig="810" w:dyaOrig="210">
                <v:shape id="_x0000_i1373" type="#_x0000_t75" style="width:40.5pt;height:11.25pt" o:ole="">
                  <v:imagedata r:id="rId67" o:title=""/>
                </v:shape>
                <o:OLEObject Type="Embed" ProgID="PBrush" ShapeID="_x0000_i1373" DrawAspect="Content" ObjectID="_1507447637" r:id="rId511"/>
              </w:object>
            </w:r>
            <w:r>
              <w:t xml:space="preserve">  schiţa </w:t>
            </w:r>
            <w:r>
              <w:object w:dxaOrig="765" w:dyaOrig="210">
                <v:shape id="_x0000_i1374" type="#_x0000_t75" style="width:38.25pt;height:10.5pt" o:ole="">
                  <v:imagedata r:id="rId391" o:title=""/>
                </v:shape>
                <o:OLEObject Type="Embed" ProgID="PBrush" ShapeID="_x0000_i1374" DrawAspect="Content" ObjectID="_1507447638" r:id="rId512"/>
              </w:object>
            </w:r>
            <w:r>
              <w:t xml:space="preserve">, selectată la începutul acestei succesiuni) </w: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</w:t>
            </w:r>
            <w:r w:rsidR="00ED175F" w:rsidRPr="005B1351">
              <w:rPr>
                <w:lang w:eastAsia="en-US"/>
              </w:rPr>
              <w:sym w:font="Symbol" w:char="F0BF"/>
            </w:r>
            <w:r w:rsidR="00ED175F">
              <w:object w:dxaOrig="1590" w:dyaOrig="300">
                <v:shape id="_x0000_i1375" type="#_x0000_t75" style="width:79.5pt;height:15pt" o:ole="">
                  <v:imagedata r:id="rId470" o:title=""/>
                </v:shape>
                <o:OLEObject Type="Embed" ProgID="PBrush" ShapeID="_x0000_i1375" DrawAspect="Content" ObjectID="_1507447639" r:id="rId513"/>
              </w:object>
            </w:r>
            <w:r w:rsidR="00ED175F">
              <w:t xml:space="preserve">  </w:t>
            </w:r>
            <w:r>
              <w:t xml:space="preserve"> </w:t>
            </w:r>
            <w:r w:rsidR="00ED175F" w:rsidRPr="00F0192A">
              <w:rPr>
                <w:lang w:eastAsia="en-US"/>
              </w:rPr>
              <w:sym w:font="Symbol" w:char="F0AE"/>
            </w:r>
            <w:r w:rsidR="00ED175F"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35" w:dyaOrig="300">
                <v:shape id="_x0000_i1376" type="#_x0000_t75" style="width:51.75pt;height:15pt" o:ole="">
                  <v:imagedata r:id="rId36" o:title=""/>
                </v:shape>
                <o:OLEObject Type="Embed" ProgID="PBrush" ShapeID="_x0000_i1376" DrawAspect="Content" ObjectID="_1507447640" r:id="rId514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t>(</w:t>
            </w:r>
            <w:r>
              <w:t xml:space="preserve">apare </w:t>
            </w:r>
            <w:r w:rsidRPr="00F0192A">
              <w:rPr>
                <w:lang w:eastAsia="en-US"/>
              </w:rPr>
              <w:t xml:space="preserve">automat în arborele specificaţiilor </w:t>
            </w:r>
            <w:r>
              <w:rPr>
                <w:lang w:eastAsia="en-US"/>
              </w:rPr>
              <w:t xml:space="preserve">eticheta </w:t>
            </w:r>
            <w:proofErr w:type="spellStart"/>
            <w:r>
              <w:rPr>
                <w:lang w:eastAsia="en-US"/>
              </w:rPr>
              <w:t>pad-ului</w:t>
            </w:r>
            <w:proofErr w:type="spellEnd"/>
            <w:r>
              <w:rPr>
                <w:lang w:eastAsia="en-US"/>
              </w:rPr>
              <w:t>,</w:t>
            </w:r>
            <w:r>
              <w:t xml:space="preserve"> </w:t>
            </w:r>
            <w:r>
              <w:object w:dxaOrig="915" w:dyaOrig="285">
                <v:shape id="_x0000_i1377" type="#_x0000_t75" style="width:45.75pt;height:14.25pt" o:ole="">
                  <v:imagedata r:id="rId394" o:title=""/>
                </v:shape>
                <o:OLEObject Type="Embed" ProgID="PBrush" ShapeID="_x0000_i1377" DrawAspect="Content" ObjectID="_1507447641" r:id="rId515"/>
              </w:object>
            </w:r>
            <w:r w:rsidR="00ED175F">
              <w:t>;</w:t>
            </w:r>
            <w:r>
              <w:t xml:space="preserve"> </w:t>
            </w:r>
            <w:r w:rsidR="00ED175F" w:rsidRPr="00F0192A">
              <w:rPr>
                <w:lang w:eastAsia="en-US"/>
              </w:rPr>
              <w:t xml:space="preserve">apare </w:t>
            </w:r>
            <w:r w:rsidR="00ED175F">
              <w:rPr>
                <w:lang w:eastAsia="en-US"/>
              </w:rPr>
              <w:t xml:space="preserve">modelul cu </w:t>
            </w:r>
            <w:proofErr w:type="spellStart"/>
            <w:r w:rsidR="00ED175F">
              <w:rPr>
                <w:lang w:eastAsia="en-US"/>
              </w:rPr>
              <w:t>bosajul</w:t>
            </w:r>
            <w:proofErr w:type="spellEnd"/>
            <w:r w:rsidR="00ED175F">
              <w:rPr>
                <w:lang w:eastAsia="en-US"/>
              </w:rPr>
              <w:t xml:space="preserve"> generat, fig. g</w:t>
            </w:r>
            <w:r>
              <w:rPr>
                <w:lang w:eastAsia="en-US"/>
              </w:rPr>
              <w:t>).</w:t>
            </w:r>
          </w:p>
          <w:p w:rsidR="00EB52D6" w:rsidRDefault="00ED175F" w:rsidP="00ED175F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3405" w:dyaOrig="2790">
                <v:shape id="_x0000_i1378" type="#_x0000_t75" style="width:170.25pt;height:139.5pt" o:ole="">
                  <v:imagedata r:id="rId516" o:title=""/>
                </v:shape>
                <o:OLEObject Type="Embed" ProgID="PBrush" ShapeID="_x0000_i1378" DrawAspect="Content" ObjectID="_1507447642" r:id="rId517"/>
              </w:object>
            </w:r>
            <w:r>
              <w:t xml:space="preserve">         </w:t>
            </w:r>
            <w:r>
              <w:object w:dxaOrig="5475" w:dyaOrig="2925">
                <v:shape id="_x0000_i1379" type="#_x0000_t75" style="width:273.75pt;height:146.25pt" o:ole="">
                  <v:imagedata r:id="rId518" o:title=""/>
                </v:shape>
                <o:OLEObject Type="Embed" ProgID="PBrush" ShapeID="_x0000_i1379" DrawAspect="Content" ObjectID="_1507447643" r:id="rId519"/>
              </w:object>
            </w:r>
          </w:p>
          <w:p w:rsidR="0099332D" w:rsidRDefault="00ED175F" w:rsidP="00ED175F">
            <w:pPr>
              <w:tabs>
                <w:tab w:val="left" w:pos="340"/>
              </w:tabs>
              <w:spacing w:line="20" w:lineRule="atLeast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f</w:t>
            </w:r>
            <w:r w:rsidRPr="000C23CD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                                                                  g</w:t>
            </w:r>
            <w:r w:rsidRPr="00215624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</w:t>
            </w:r>
          </w:p>
          <w:p w:rsidR="0099332D" w:rsidRDefault="0099332D" w:rsidP="00ED175F">
            <w:pPr>
              <w:tabs>
                <w:tab w:val="left" w:pos="340"/>
              </w:tabs>
              <w:spacing w:line="20" w:lineRule="atLeast"/>
              <w:rPr>
                <w:i/>
                <w:u w:val="single"/>
              </w:rPr>
            </w:pPr>
            <w:r w:rsidRPr="0099332D">
              <w:rPr>
                <w:i/>
                <w:u w:val="single"/>
              </w:rPr>
              <w:t xml:space="preserve">Multiplicare </w:t>
            </w:r>
            <w:proofErr w:type="spellStart"/>
            <w:r w:rsidRPr="0099332D">
              <w:rPr>
                <w:i/>
                <w:u w:val="single"/>
              </w:rPr>
              <w:t>bosaj</w:t>
            </w:r>
            <w:proofErr w:type="spellEnd"/>
            <w:r w:rsidR="00ED175F" w:rsidRPr="0099332D">
              <w:rPr>
                <w:i/>
                <w:u w:val="single"/>
              </w:rPr>
              <w:t xml:space="preserve">      </w:t>
            </w:r>
          </w:p>
          <w:p w:rsidR="0099332D" w:rsidRDefault="0099332D" w:rsidP="0099332D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915" w:dyaOrig="285">
                <v:shape id="_x0000_i1380" type="#_x0000_t75" style="width:45.75pt;height:14.25pt" o:ole="">
                  <v:imagedata r:id="rId394" o:title=""/>
                </v:shape>
                <o:OLEObject Type="Embed" ProgID="PBrush" ShapeID="_x0000_i1380" DrawAspect="Content" ObjectID="_1507447644" r:id="rId520"/>
              </w:object>
            </w:r>
            <w:r>
              <w:t xml:space="preserve"> (selectare din arborele specificaţiilor; se vizualizează color, fig. h)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360" w:dyaOrig="345">
                <v:shape id="_x0000_i1381" type="#_x0000_t75" style="width:18.75pt;height:17.25pt" o:ole="">
                  <v:imagedata r:id="rId309" o:title=""/>
                </v:shape>
                <o:OLEObject Type="Embed" ProgID="PBrush" ShapeID="_x0000_i1381" DrawAspect="Content" ObjectID="_1507447645" r:id="rId521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</w:p>
          <w:p w:rsidR="0099332D" w:rsidRDefault="0099332D" w:rsidP="0099332D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 w:rsidRPr="005B1351">
              <w:rPr>
                <w:lang w:eastAsia="en-US"/>
              </w:rPr>
              <w:sym w:font="Symbol" w:char="F0BF"/>
            </w:r>
            <w:r>
              <w:object w:dxaOrig="270" w:dyaOrig="300">
                <v:shape id="_x0000_i1382" type="#_x0000_t75" style="width:13.5pt;height:15pt" o:ole="">
                  <v:imagedata r:id="rId311" o:title=""/>
                </v:shape>
                <o:OLEObject Type="Embed" ProgID="PBrush" ShapeID="_x0000_i1382" DrawAspect="Content" ObjectID="_1507447646" r:id="rId522"/>
              </w:object>
            </w:r>
            <w:r>
              <w:rPr>
                <w:lang w:eastAsia="en-US"/>
              </w:rPr>
              <w:t xml:space="preserve"> (</w:t>
            </w:r>
            <w:r>
              <w:object w:dxaOrig="1590" w:dyaOrig="225">
                <v:shape id="_x0000_i1383" type="#_x0000_t75" style="width:79.5pt;height:11.25pt" o:ole="">
                  <v:imagedata r:id="rId313" o:title=""/>
                </v:shape>
                <o:OLEObject Type="Embed" ProgID="PBrush" ShapeID="_x0000_i1383" DrawAspect="Content" ObjectID="_1507447647" r:id="rId523"/>
              </w:object>
            </w:r>
            <w:r>
              <w:t xml:space="preserve">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</w:p>
          <w:p w:rsidR="0099332D" w:rsidRDefault="0099332D" w:rsidP="0099332D">
            <w:pPr>
              <w:tabs>
                <w:tab w:val="left" w:pos="340"/>
              </w:tabs>
              <w:spacing w:line="20" w:lineRule="atLeast"/>
              <w:rPr>
                <w:lang w:eastAsia="en-US"/>
              </w:rPr>
            </w:pPr>
            <w:r>
              <w:object w:dxaOrig="2460" w:dyaOrig="270">
                <v:shape id="_x0000_i1384" type="#_x0000_t75" style="width:123pt;height:13.5pt" o:ole="">
                  <v:imagedata r:id="rId315" o:title=""/>
                </v:shape>
                <o:OLEObject Type="Embed" ProgID="PBrush" ShapeID="_x0000_i1384" DrawAspect="Content" ObjectID="_1507447648" r:id="rId524"/>
              </w:object>
            </w:r>
            <w:r>
              <w:t xml:space="preserve">: 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155" w:dyaOrig="255">
                <v:shape id="_x0000_i1385" type="#_x0000_t75" style="width:57.75pt;height:12.75pt" o:ole="">
                  <v:imagedata r:id="rId317" o:title=""/>
                </v:shape>
                <o:OLEObject Type="Embed" ProgID="PBrush" ShapeID="_x0000_i1385" DrawAspect="Content" ObjectID="_1507447649" r:id="rId525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object w:dxaOrig="960" w:dyaOrig="225">
                <v:shape id="_x0000_i1386" type="#_x0000_t75" style="width:48pt;height:11.25pt" o:ole="">
                  <v:imagedata r:id="rId319" o:title=""/>
                </v:shape>
                <o:OLEObject Type="Embed" ProgID="PBrush" ShapeID="_x0000_i1386" DrawAspect="Content" ObjectID="_1507447650" r:id="rId526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95" w:dyaOrig="240">
                <v:shape id="_x0000_i1387" type="#_x0000_t75" style="width:9.75pt;height:12pt" o:ole="">
                  <v:imagedata r:id="rId59" o:title=""/>
                </v:shape>
                <o:OLEObject Type="Embed" ProgID="PBrush" ShapeID="_x0000_i1387" DrawAspect="Content" ObjectID="_1507447651" r:id="rId527"/>
              </w:object>
            </w:r>
            <w:r>
              <w:t xml:space="preserve"> 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680" w:dyaOrig="285">
                <v:shape id="_x0000_i1388" type="#_x0000_t75" style="width:84pt;height:14.25pt" o:ole="">
                  <v:imagedata r:id="rId322" o:title=""/>
                </v:shape>
                <o:OLEObject Type="Embed" ProgID="PBrush" ShapeID="_x0000_i1388" DrawAspect="Content" ObjectID="_1507447652" r:id="rId528"/>
              </w:object>
            </w:r>
            <w:r>
              <w:t xml:space="preserve"> (selectare din listă; varianta poate fi implicită)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 </w:t>
            </w:r>
            <w:r w:rsidRPr="005B1351">
              <w:rPr>
                <w:lang w:eastAsia="en-US"/>
              </w:rPr>
              <w:t>[se introduce în caseta</w:t>
            </w:r>
            <w:r>
              <w:rPr>
                <w:lang w:eastAsia="en-US"/>
              </w:rPr>
              <w:t xml:space="preserve"> </w:t>
            </w:r>
            <w:r>
              <w:object w:dxaOrig="975" w:dyaOrig="255">
                <v:shape id="_x0000_i1389" type="#_x0000_t75" style="width:48.75pt;height:12.75pt" o:ole="">
                  <v:imagedata r:id="rId324" o:title=""/>
                </v:shape>
                <o:OLEObject Type="Embed" ProgID="PBrush" ShapeID="_x0000_i1389" DrawAspect="Content" ObjectID="_1507447653" r:id="rId529"/>
              </w:object>
            </w:r>
            <w:r>
              <w:t>, numărul de multiplicare,</w:t>
            </w:r>
            <w:r w:rsidR="00AD58C5">
              <w:t xml:space="preserve"> 2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Pr="005B1351">
              <w:rPr>
                <w:lang w:eastAsia="en-US"/>
              </w:rPr>
              <w:t>[se introduce în caseta</w:t>
            </w:r>
            <w:r>
              <w:rPr>
                <w:lang w:eastAsia="en-US"/>
              </w:rPr>
              <w:t xml:space="preserve"> </w:t>
            </w:r>
            <w:r>
              <w:object w:dxaOrig="675" w:dyaOrig="225">
                <v:shape id="_x0000_i1390" type="#_x0000_t75" style="width:33.75pt;height:11.25pt" o:ole="">
                  <v:imagedata r:id="rId326" o:title=""/>
                </v:shape>
                <o:OLEObject Type="Embed" ProgID="PBrush" ShapeID="_x0000_i1390" DrawAspect="Content" ObjectID="_1507447654" r:id="rId530"/>
              </w:object>
            </w:r>
            <w:r>
              <w:t>, valoarea distanţei dintre găuri, 215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  </w:t>
            </w:r>
            <w:r w:rsidRPr="00F0192A">
              <w:rPr>
                <w:lang w:eastAsia="en-US"/>
              </w:rPr>
              <w:sym w:font="Symbol" w:char="F0AE"/>
            </w:r>
          </w:p>
          <w:p w:rsidR="0099332D" w:rsidRPr="0067785B" w:rsidRDefault="0099332D" w:rsidP="0099332D">
            <w:pPr>
              <w:tabs>
                <w:tab w:val="left" w:pos="340"/>
              </w:tabs>
              <w:spacing w:line="20" w:lineRule="atLeast"/>
            </w:pPr>
            <w:r>
              <w:object w:dxaOrig="2460" w:dyaOrig="270">
                <v:shape id="_x0000_i1391" type="#_x0000_t75" style="width:123pt;height:13.5pt" o:ole="">
                  <v:imagedata r:id="rId315" o:title=""/>
                </v:shape>
                <o:OLEObject Type="Embed" ProgID="PBrush" ShapeID="_x0000_i1391" DrawAspect="Content" ObjectID="_1507447655" r:id="rId531"/>
              </w:object>
            </w:r>
            <w:r>
              <w:t xml:space="preserve">, </w:t>
            </w:r>
            <w:r>
              <w:object w:dxaOrig="1590" w:dyaOrig="225">
                <v:shape id="_x0000_i1392" type="#_x0000_t75" style="width:79.5pt;height:11.25pt" o:ole="">
                  <v:imagedata r:id="rId329" o:title=""/>
                </v:shape>
                <o:OLEObject Type="Embed" ProgID="PBrush" ShapeID="_x0000_i1392" DrawAspect="Content" ObjectID="_1507447656" r:id="rId532"/>
              </w:object>
            </w:r>
            <w:r>
              <w:t xml:space="preserve">, </w:t>
            </w:r>
            <w:r>
              <w:object w:dxaOrig="1545" w:dyaOrig="255">
                <v:shape id="_x0000_i1393" type="#_x0000_t75" style="width:77.25pt;height:12.75pt" o:ole="">
                  <v:imagedata r:id="rId331" o:title=""/>
                </v:shape>
                <o:OLEObject Type="Embed" ProgID="PBrush" ShapeID="_x0000_i1393" DrawAspect="Content" ObjectID="_1507447657" r:id="rId533"/>
              </w:object>
            </w:r>
            <w:r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65" w:dyaOrig="225">
                <v:shape id="_x0000_i1394" type="#_x0000_t75" style="width:53.25pt;height:11.25pt" o:ole="">
                  <v:imagedata r:id="rId333" o:title=""/>
                </v:shape>
                <o:OLEObject Type="Embed" ProgID="PBrush" ShapeID="_x0000_i1394" DrawAspect="Content" ObjectID="_1507447658" r:id="rId534"/>
              </w:object>
            </w:r>
            <w:r w:rsidRPr="00F0192A">
              <w:rPr>
                <w:lang w:eastAsia="en-US"/>
              </w:rPr>
              <w:sym w:font="Symbol" w:char="F0AE"/>
            </w:r>
            <w:r>
              <w:t xml:space="preserve"> </w:t>
            </w:r>
            <w:r>
              <w:rPr>
                <w:lang w:eastAsia="en-US"/>
              </w:rPr>
              <w:t xml:space="preserve">[se selectează cu </w:t>
            </w:r>
            <w:r w:rsidRPr="005B1351">
              <w:rPr>
                <w:lang w:eastAsia="en-US"/>
              </w:rPr>
              <w:sym w:font="Symbol" w:char="F0BF"/>
            </w:r>
            <w:r>
              <w:rPr>
                <w:lang w:eastAsia="en-US"/>
              </w:rPr>
              <w:t xml:space="preserve"> linia direcţiei de multiplicare</w:t>
            </w:r>
            <w:r>
              <w:rPr>
                <w:lang w:val="en-US" w:eastAsia="en-US"/>
              </w:rPr>
              <w:t xml:space="preserve">] </w:t>
            </w:r>
            <w:r>
              <w:rPr>
                <w:lang w:eastAsia="en-US"/>
              </w:rPr>
              <w:t>(se va selecta muchia inferioară dreapta</w:t>
            </w:r>
            <w:r w:rsidR="00AD58C5">
              <w:rPr>
                <w:lang w:eastAsia="en-US"/>
              </w:rPr>
              <w:t xml:space="preserve"> a tălpii, fig. i</w:t>
            </w:r>
            <w:r w:rsidRPr="005B1351">
              <w:rPr>
                <w:lang w:eastAsia="en-US"/>
              </w:rPr>
              <w:t>]</w:t>
            </w:r>
            <w:r>
              <w:rPr>
                <w:lang w:eastAsia="en-US"/>
              </w:rPr>
              <w:t xml:space="preserve"> </w:t>
            </w:r>
            <w:r w:rsidRPr="00F0192A">
              <w:rPr>
                <w:lang w:eastAsia="en-US"/>
              </w:rPr>
              <w:sym w:font="Symbol" w:char="F0AE"/>
            </w:r>
            <w:r>
              <w:rPr>
                <w:lang w:eastAsia="en-US"/>
              </w:rPr>
              <w:t xml:space="preserve"> </w:t>
            </w:r>
            <w:r w:rsidR="00AD58C5" w:rsidRPr="005B1351">
              <w:rPr>
                <w:lang w:eastAsia="en-US"/>
              </w:rPr>
              <w:t>[</w:t>
            </w:r>
            <w:r w:rsidR="00AD58C5">
              <w:rPr>
                <w:lang w:eastAsia="en-US"/>
              </w:rPr>
              <w:t xml:space="preserve">se activează cu </w:t>
            </w:r>
            <w:r w:rsidR="00AD58C5" w:rsidRPr="005B1351">
              <w:rPr>
                <w:lang w:eastAsia="en-US"/>
              </w:rPr>
              <w:sym w:font="Symbol" w:char="F0BF"/>
            </w:r>
            <w:r w:rsidR="00AD58C5">
              <w:rPr>
                <w:lang w:eastAsia="en-US"/>
              </w:rPr>
              <w:t xml:space="preserve"> </w:t>
            </w:r>
            <w:proofErr w:type="spellStart"/>
            <w:r w:rsidR="00AD58C5">
              <w:rPr>
                <w:lang w:eastAsia="en-US"/>
              </w:rPr>
              <w:t>oţiunea</w:t>
            </w:r>
            <w:proofErr w:type="spellEnd"/>
            <w:r w:rsidR="00AD58C5">
              <w:rPr>
                <w:lang w:eastAsia="en-US"/>
              </w:rPr>
              <w:t xml:space="preserve"> </w:t>
            </w:r>
            <w:r w:rsidR="00AD58C5">
              <w:object w:dxaOrig="1800" w:dyaOrig="240">
                <v:shape id="_x0000_i1395" type="#_x0000_t75" style="width:90pt;height:12pt" o:ole="">
                  <v:imagedata r:id="rId535" o:title=""/>
                </v:shape>
                <o:OLEObject Type="Embed" ProgID="PBrush" ShapeID="_x0000_i1395" DrawAspect="Content" ObjectID="_1507447659" r:id="rId536"/>
              </w:object>
            </w:r>
            <w:r w:rsidR="00AD58C5">
              <w:t xml:space="preserve"> ] </w:t>
            </w:r>
            <w:r w:rsidR="00AD58C5" w:rsidRPr="00F0192A">
              <w:rPr>
                <w:lang w:eastAsia="en-US"/>
              </w:rPr>
              <w:sym w:font="Symbol" w:char="F0AE"/>
            </w:r>
            <w:r w:rsidR="00AD58C5">
              <w:rPr>
                <w:lang w:eastAsia="en-US"/>
              </w:rPr>
              <w:t xml:space="preserve"> </w:t>
            </w:r>
            <w:r w:rsidR="00AD58C5">
              <w:t xml:space="preserve"> </w:t>
            </w:r>
            <w:r w:rsidRPr="005B1351">
              <w:rPr>
                <w:lang w:eastAsia="en-US"/>
              </w:rPr>
              <w:sym w:font="Symbol" w:char="F0BF"/>
            </w:r>
            <w:r>
              <w:object w:dxaOrig="1035" w:dyaOrig="300">
                <v:shape id="_x0000_i1396" type="#_x0000_t75" style="width:51.75pt;height:15pt" o:ole="">
                  <v:imagedata r:id="rId36" o:title=""/>
                </v:shape>
                <o:OLEObject Type="Embed" ProgID="PBrush" ShapeID="_x0000_i1396" DrawAspect="Content" ObjectID="_1507447660" r:id="rId537"/>
              </w:object>
            </w:r>
            <w:r>
              <w:t xml:space="preserve"> </w:t>
            </w:r>
            <w:r w:rsidRPr="00F0192A">
              <w:rPr>
                <w:lang w:eastAsia="en-US"/>
              </w:rPr>
              <w:t xml:space="preserve">(apare </w:t>
            </w:r>
            <w:r w:rsidR="00AD58C5">
              <w:rPr>
                <w:lang w:eastAsia="en-US"/>
              </w:rPr>
              <w:t>modelul cu trei găuri, fig. j</w:t>
            </w:r>
            <w:r>
              <w:rPr>
                <w:lang w:eastAsia="en-US"/>
              </w:rPr>
              <w:t xml:space="preserve">; apare </w:t>
            </w:r>
            <w:r w:rsidRPr="00F0192A">
              <w:rPr>
                <w:lang w:eastAsia="en-US"/>
              </w:rPr>
              <w:t xml:space="preserve">automat în arborele specificaţiilor </w:t>
            </w:r>
            <w:r w:rsidR="00AD58C5">
              <w:rPr>
                <w:lang w:eastAsia="en-US"/>
              </w:rPr>
              <w:t>eticheta multiplicării</w:t>
            </w:r>
            <w:r>
              <w:t xml:space="preserve"> </w:t>
            </w:r>
            <w:r>
              <w:object w:dxaOrig="1515" w:dyaOrig="270">
                <v:shape id="_x0000_i1397" type="#_x0000_t75" style="width:75pt;height:13.5pt" o:ole="">
                  <v:imagedata r:id="rId336" o:title=""/>
                </v:shape>
                <o:OLEObject Type="Embed" ProgID="PBrush" ShapeID="_x0000_i1397" DrawAspect="Content" ObjectID="_1507447661" r:id="rId538"/>
              </w:object>
            </w:r>
            <w:r>
              <w:t>).</w:t>
            </w:r>
          </w:p>
          <w:p w:rsidR="0099332D" w:rsidRDefault="0099332D" w:rsidP="00AD58C5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</w:rPr>
            </w:pPr>
            <w:r>
              <w:object w:dxaOrig="3120" w:dyaOrig="2805">
                <v:shape id="_x0000_i1398" type="#_x0000_t75" style="width:156pt;height:140.25pt" o:ole="">
                  <v:imagedata r:id="rId539" o:title=""/>
                </v:shape>
                <o:OLEObject Type="Embed" ProgID="PBrush" ShapeID="_x0000_i1398" DrawAspect="Content" ObjectID="_1507447662" r:id="rId540"/>
              </w:object>
            </w:r>
            <w:r>
              <w:t xml:space="preserve"> </w:t>
            </w:r>
            <w:r w:rsidR="00ED175F" w:rsidRPr="0099332D">
              <w:rPr>
                <w:i/>
                <w:u w:val="single"/>
              </w:rPr>
              <w:t xml:space="preserve">   </w:t>
            </w:r>
            <w:r w:rsidR="00AD58C5">
              <w:rPr>
                <w:i/>
                <w:u w:val="single"/>
              </w:rPr>
              <w:t xml:space="preserve">   </w:t>
            </w:r>
            <w:r w:rsidR="00ED175F" w:rsidRPr="0099332D">
              <w:rPr>
                <w:i/>
                <w:u w:val="single"/>
              </w:rPr>
              <w:t xml:space="preserve"> </w:t>
            </w:r>
            <w:r>
              <w:object w:dxaOrig="5460" w:dyaOrig="2805">
                <v:shape id="_x0000_i1399" type="#_x0000_t75" style="width:273pt;height:140.25pt" o:ole="">
                  <v:imagedata r:id="rId541" o:title=""/>
                </v:shape>
                <o:OLEObject Type="Embed" ProgID="PBrush" ShapeID="_x0000_i1399" DrawAspect="Content" ObjectID="_1507447663" r:id="rId542"/>
              </w:object>
            </w:r>
          </w:p>
          <w:p w:rsidR="0099332D" w:rsidRDefault="0099332D" w:rsidP="0099332D">
            <w:pPr>
              <w:tabs>
                <w:tab w:val="left" w:pos="340"/>
              </w:tabs>
              <w:spacing w:line="20" w:lineRule="atLeast"/>
              <w:rPr>
                <w:b/>
                <w:i/>
              </w:rPr>
            </w:pPr>
            <w:r>
              <w:rPr>
                <w:b/>
                <w:i/>
              </w:rPr>
              <w:t xml:space="preserve">             </w:t>
            </w:r>
            <w:r w:rsidR="00AD58C5">
              <w:rPr>
                <w:b/>
                <w:i/>
              </w:rPr>
              <w:t xml:space="preserve">                        h</w:t>
            </w:r>
            <w:r w:rsidRPr="000C23CD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                                                             </w:t>
            </w:r>
            <w:r w:rsidR="00AD58C5">
              <w:rPr>
                <w:b/>
                <w:i/>
              </w:rPr>
              <w:t>i</w:t>
            </w:r>
            <w:r w:rsidRPr="00215624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               </w:t>
            </w:r>
          </w:p>
          <w:p w:rsidR="00ED175F" w:rsidRDefault="00AD58C5" w:rsidP="00AD58C5">
            <w:pPr>
              <w:tabs>
                <w:tab w:val="left" w:pos="340"/>
              </w:tabs>
              <w:spacing w:line="20" w:lineRule="atLeast"/>
              <w:jc w:val="center"/>
            </w:pPr>
            <w:r>
              <w:object w:dxaOrig="5490" w:dyaOrig="2775">
                <v:shape id="_x0000_i1400" type="#_x0000_t75" style="width:274.5pt;height:138.75pt" o:ole="">
                  <v:imagedata r:id="rId543" o:title=""/>
                </v:shape>
                <o:OLEObject Type="Embed" ProgID="PBrush" ShapeID="_x0000_i1400" DrawAspect="Content" ObjectID="_1507447664" r:id="rId544"/>
              </w:object>
            </w:r>
          </w:p>
          <w:p w:rsidR="00AD58C5" w:rsidRPr="0099332D" w:rsidRDefault="00AD58C5" w:rsidP="00AD58C5">
            <w:pPr>
              <w:tabs>
                <w:tab w:val="left" w:pos="340"/>
              </w:tabs>
              <w:spacing w:line="20" w:lineRule="atLeast"/>
              <w:jc w:val="center"/>
              <w:rPr>
                <w:i/>
                <w:u w:val="single"/>
                <w:lang w:eastAsia="en-US"/>
              </w:rPr>
            </w:pPr>
            <w:r>
              <w:rPr>
                <w:b/>
                <w:i/>
              </w:rPr>
              <w:t>j</w:t>
            </w:r>
            <w:r w:rsidRPr="00215624">
              <w:rPr>
                <w:b/>
                <w:i/>
              </w:rPr>
              <w:t>.</w:t>
            </w:r>
          </w:p>
        </w:tc>
      </w:tr>
      <w:tr w:rsidR="00EB52D6" w:rsidRPr="00F0192A" w:rsidTr="00AA7E53">
        <w:tc>
          <w:tcPr>
            <w:tcW w:w="10773" w:type="dxa"/>
          </w:tcPr>
          <w:p w:rsidR="00EB52D6" w:rsidRPr="007C0237" w:rsidRDefault="00EB52D6" w:rsidP="004D5AE4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</w:p>
        </w:tc>
      </w:tr>
      <w:tr w:rsidR="00EB52D6" w:rsidRPr="00F0192A" w:rsidTr="00AA7E53">
        <w:tc>
          <w:tcPr>
            <w:tcW w:w="10773" w:type="dxa"/>
          </w:tcPr>
          <w:p w:rsidR="00EB52D6" w:rsidRPr="007C0237" w:rsidRDefault="00EB52D6" w:rsidP="004D5AE4">
            <w:pPr>
              <w:tabs>
                <w:tab w:val="left" w:pos="340"/>
              </w:tabs>
              <w:spacing w:line="20" w:lineRule="atLeast"/>
              <w:jc w:val="both"/>
              <w:rPr>
                <w:i/>
                <w:u w:val="single"/>
                <w:lang w:eastAsia="en-US"/>
              </w:rPr>
            </w:pPr>
          </w:p>
        </w:tc>
      </w:tr>
    </w:tbl>
    <w:p w:rsidR="00B6438C" w:rsidRDefault="00B6438C" w:rsidP="001618EF">
      <w:pPr>
        <w:tabs>
          <w:tab w:val="left" w:pos="340"/>
        </w:tabs>
        <w:rPr>
          <w:color w:val="000000"/>
          <w:sz w:val="22"/>
          <w:szCs w:val="22"/>
        </w:rPr>
      </w:pPr>
    </w:p>
    <w:p w:rsidR="005B1B18" w:rsidRDefault="005B1B18" w:rsidP="001618EF">
      <w:pPr>
        <w:tabs>
          <w:tab w:val="left" w:pos="340"/>
        </w:tabs>
        <w:rPr>
          <w:color w:val="000000"/>
          <w:sz w:val="22"/>
          <w:szCs w:val="22"/>
        </w:rPr>
      </w:pPr>
    </w:p>
    <w:p w:rsidR="005B1B18" w:rsidRDefault="005B1B18" w:rsidP="001618EF">
      <w:pPr>
        <w:tabs>
          <w:tab w:val="left" w:pos="340"/>
        </w:tabs>
        <w:rPr>
          <w:color w:val="000000"/>
          <w:sz w:val="22"/>
          <w:szCs w:val="22"/>
        </w:rPr>
      </w:pPr>
      <w:r w:rsidRPr="005B1B18">
        <w:rPr>
          <w:color w:val="000000"/>
          <w:sz w:val="22"/>
          <w:szCs w:val="22"/>
        </w:rPr>
        <w:t>https://www.youtube.com/watch?v=O3eEAGcklxQ</w:t>
      </w:r>
    </w:p>
    <w:p w:rsidR="005B1B18" w:rsidRPr="00F0192A" w:rsidRDefault="005B1B18" w:rsidP="001618EF">
      <w:pPr>
        <w:tabs>
          <w:tab w:val="left" w:pos="340"/>
        </w:tabs>
        <w:rPr>
          <w:color w:val="000000"/>
          <w:sz w:val="22"/>
          <w:szCs w:val="22"/>
        </w:rPr>
      </w:pPr>
    </w:p>
    <w:sectPr w:rsidR="005B1B18" w:rsidRPr="00F0192A" w:rsidSect="006365A7">
      <w:headerReference w:type="even" r:id="rId545"/>
      <w:headerReference w:type="default" r:id="rId546"/>
      <w:pgSz w:w="11906" w:h="16838" w:code="9"/>
      <w:pgMar w:top="567" w:right="567" w:bottom="567" w:left="567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FA4" w:rsidRDefault="00C81FA4">
      <w:r>
        <w:separator/>
      </w:r>
    </w:p>
  </w:endnote>
  <w:endnote w:type="continuationSeparator" w:id="0">
    <w:p w:rsidR="00C81FA4" w:rsidRDefault="00C81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FA4" w:rsidRDefault="00C81FA4">
      <w:r>
        <w:separator/>
      </w:r>
    </w:p>
  </w:footnote>
  <w:footnote w:type="continuationSeparator" w:id="0">
    <w:p w:rsidR="00C81FA4" w:rsidRDefault="00C81F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0DC" w:rsidRPr="003C146D" w:rsidRDefault="00A000DC" w:rsidP="00A4791C">
    <w:pPr>
      <w:pStyle w:val="Header"/>
      <w:ind w:right="360" w:firstLine="360"/>
      <w:jc w:val="center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0DC" w:rsidRPr="00657F17" w:rsidRDefault="00A000DC" w:rsidP="00A4791C">
    <w:pPr>
      <w:pStyle w:val="Header"/>
      <w:ind w:right="360" w:firstLine="360"/>
      <w:jc w:val="center"/>
      <w:rPr>
        <w:i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1.75pt" o:bullet="t">
        <v:imagedata r:id="rId1" o:title="Hole"/>
      </v:shape>
    </w:pict>
  </w:numPicBullet>
  <w:numPicBullet w:numPicBulletId="1">
    <w:pict>
      <v:shape id="_x0000_i1027" type="#_x0000_t75" style="width:24pt;height:22.5pt" o:bullet="t">
        <v:imagedata r:id="rId2" o:title="Clamp"/>
      </v:shape>
    </w:pict>
  </w:numPicBullet>
  <w:numPicBullet w:numPicBulletId="2">
    <w:pict>
      <v:shape id="_x0000_i1028" type="#_x0000_t75" style="width:26.25pt;height:24.75pt" o:bullet="t">
        <v:imagedata r:id="rId3" o:title="Distributed%20forces"/>
      </v:shape>
    </w:pict>
  </w:numPicBullet>
  <w:numPicBullet w:numPicBulletId="3">
    <w:pict>
      <v:shape id="_x0000_i1029" type="#_x0000_t75" style="width:20.25pt;height:21.75pt" o:bullet="t">
        <v:imagedata r:id="rId4" o:title="Deformation"/>
      </v:shape>
    </w:pict>
  </w:numPicBullet>
  <w:numPicBullet w:numPicBulletId="4">
    <w:pict>
      <v:shape id="_x0000_i1030" type="#_x0000_t75" style="width:22.5pt;height:24pt" o:bullet="t">
        <v:imagedata r:id="rId5" o:title="Sketcher"/>
      </v:shape>
    </w:pict>
  </w:numPicBullet>
  <w:numPicBullet w:numPicBulletId="5">
    <w:pict>
      <v:shape id="_x0000_i1031" type="#_x0000_t75" style="width:22.5pt;height:23.25pt" o:bullet="t">
        <v:imagedata r:id="rId6" o:title="Local%20Mesh%20Size"/>
      </v:shape>
    </w:pict>
  </w:numPicBullet>
  <w:numPicBullet w:numPicBulletId="6">
    <w:pict>
      <v:shape id="_x0000_i1032" type="#_x0000_t75" style="width:30pt;height:27.75pt" o:bullet="t">
        <v:imagedata r:id="rId7" o:title="Cda 1D"/>
      </v:shape>
    </w:pict>
  </w:numPicBullet>
  <w:numPicBullet w:numPicBulletId="7">
    <w:pict>
      <v:shape id="_x0000_i1033" type="#_x0000_t75" style="width:20.25pt;height:21pt" o:bullet="t">
        <v:imagedata r:id="rId8" o:title="Cda Point"/>
      </v:shape>
    </w:pict>
  </w:numPicBullet>
  <w:numPicBullet w:numPicBulletId="8">
    <w:pict>
      <v:shape id="_x0000_i1034" type="#_x0000_t75" style="width:24pt;height:23.25pt" o:bullet="t">
        <v:imagedata r:id="rId9" o:title="Puncte izolate"/>
      </v:shape>
    </w:pict>
  </w:numPicBullet>
  <w:numPicBullet w:numPicBulletId="9">
    <w:pict>
      <v:shape id="_x0000_i1035" type="#_x0000_t75" style="width:21.75pt;height:22.5pt" o:bullet="t">
        <v:imagedata r:id="rId10" o:title="Proprietati"/>
      </v:shape>
    </w:pict>
  </w:numPicBullet>
  <w:numPicBullet w:numPicBulletId="10">
    <w:pict>
      <v:shape id="_x0000_i1036" type="#_x0000_t75" style="width:17.25pt;height:15pt" o:bullet="t">
        <v:imagedata r:id="rId11" o:title="image001"/>
      </v:shape>
    </w:pict>
  </w:numPicBullet>
  <w:numPicBullet w:numPicBulletId="11">
    <w:pict>
      <v:shape id="_x0000_i1037" type="#_x0000_t75" style="width:11.25pt;height:10.5pt;visibility:visible" o:bullet="t">
        <v:imagedata r:id="rId12" o:title=""/>
      </v:shape>
    </w:pict>
  </w:numPicBullet>
  <w:abstractNum w:abstractNumId="0">
    <w:nsid w:val="00876C8D"/>
    <w:multiLevelType w:val="hybridMultilevel"/>
    <w:tmpl w:val="3A98549E"/>
    <w:lvl w:ilvl="0" w:tplc="BA806EBA">
      <w:start w:val="1"/>
      <w:numFmt w:val="lowerLetter"/>
      <w:lvlText w:val="%1."/>
      <w:lvlJc w:val="left"/>
      <w:pPr>
        <w:ind w:left="480" w:hanging="360"/>
      </w:pPr>
      <w:rPr>
        <w:rFonts w:hint="default"/>
        <w:i w:val="0"/>
        <w:u w:val="none"/>
      </w:rPr>
    </w:lvl>
    <w:lvl w:ilvl="1" w:tplc="04180019" w:tentative="1">
      <w:start w:val="1"/>
      <w:numFmt w:val="lowerLetter"/>
      <w:lvlText w:val="%2."/>
      <w:lvlJc w:val="left"/>
      <w:pPr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03767F1E"/>
    <w:multiLevelType w:val="hybridMultilevel"/>
    <w:tmpl w:val="0E74EF8A"/>
    <w:lvl w:ilvl="0" w:tplc="14AC71D6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EEF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D4C7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1621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493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9C4B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0416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986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D4AB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9971690"/>
    <w:multiLevelType w:val="hybridMultilevel"/>
    <w:tmpl w:val="897CC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01AF7"/>
    <w:multiLevelType w:val="hybridMultilevel"/>
    <w:tmpl w:val="31FE65E6"/>
    <w:lvl w:ilvl="0" w:tplc="141E468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77D40"/>
    <w:multiLevelType w:val="hybridMultilevel"/>
    <w:tmpl w:val="9E0844E6"/>
    <w:lvl w:ilvl="0" w:tplc="EA3A6C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67C47"/>
    <w:multiLevelType w:val="hybridMultilevel"/>
    <w:tmpl w:val="1FB831C0"/>
    <w:lvl w:ilvl="0" w:tplc="0C2A0446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C382C6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C9A39C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89C7C8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812D0E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1ACDB1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59429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B60277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D8FDC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226A6486"/>
    <w:multiLevelType w:val="hybridMultilevel"/>
    <w:tmpl w:val="D3DAFBE0"/>
    <w:lvl w:ilvl="0" w:tplc="43C655B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C43FD"/>
    <w:multiLevelType w:val="hybridMultilevel"/>
    <w:tmpl w:val="ABE4DBAA"/>
    <w:lvl w:ilvl="0" w:tplc="1BB204E2">
      <w:start w:val="1"/>
      <w:numFmt w:val="lowerLetter"/>
      <w:lvlText w:val="%1."/>
      <w:lvlJc w:val="left"/>
      <w:pPr>
        <w:ind w:left="4320" w:hanging="420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23BB08AC"/>
    <w:multiLevelType w:val="hybridMultilevel"/>
    <w:tmpl w:val="53DE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E53611"/>
    <w:multiLevelType w:val="hybridMultilevel"/>
    <w:tmpl w:val="BD0850FE"/>
    <w:lvl w:ilvl="0" w:tplc="7FA8E2F2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D1F21"/>
    <w:multiLevelType w:val="hybridMultilevel"/>
    <w:tmpl w:val="D9E0E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DF6CC7"/>
    <w:multiLevelType w:val="hybridMultilevel"/>
    <w:tmpl w:val="9704FCB0"/>
    <w:lvl w:ilvl="0" w:tplc="04180015">
      <w:start w:val="1"/>
      <w:numFmt w:val="upperLetter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07771"/>
    <w:multiLevelType w:val="hybridMultilevel"/>
    <w:tmpl w:val="D8E0A152"/>
    <w:lvl w:ilvl="0" w:tplc="2DEE6B0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5EC8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1E589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AAB1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2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D2270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3495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6231A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5A59C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D403170"/>
    <w:multiLevelType w:val="hybridMultilevel"/>
    <w:tmpl w:val="C4F0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F228BB"/>
    <w:multiLevelType w:val="hybridMultilevel"/>
    <w:tmpl w:val="ABE4DBAA"/>
    <w:lvl w:ilvl="0" w:tplc="1BB204E2">
      <w:start w:val="1"/>
      <w:numFmt w:val="lowerLetter"/>
      <w:lvlText w:val="%1."/>
      <w:lvlJc w:val="left"/>
      <w:pPr>
        <w:ind w:left="4320" w:hanging="420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2F213076"/>
    <w:multiLevelType w:val="hybridMultilevel"/>
    <w:tmpl w:val="ABE4DBAA"/>
    <w:lvl w:ilvl="0" w:tplc="1BB204E2">
      <w:start w:val="1"/>
      <w:numFmt w:val="lowerLetter"/>
      <w:lvlText w:val="%1."/>
      <w:lvlJc w:val="left"/>
      <w:pPr>
        <w:ind w:left="4320" w:hanging="420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311F29F2"/>
    <w:multiLevelType w:val="hybridMultilevel"/>
    <w:tmpl w:val="B9523082"/>
    <w:lvl w:ilvl="0" w:tplc="E5881ED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C93368"/>
    <w:multiLevelType w:val="hybridMultilevel"/>
    <w:tmpl w:val="5524CA6E"/>
    <w:lvl w:ilvl="0" w:tplc="28FCAE04">
      <w:start w:val="1"/>
      <w:numFmt w:val="lowerLetter"/>
      <w:lvlText w:val="%1."/>
      <w:lvlJc w:val="left"/>
      <w:pPr>
        <w:ind w:left="82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8940" w:hanging="360"/>
      </w:pPr>
    </w:lvl>
    <w:lvl w:ilvl="2" w:tplc="0418001B" w:tentative="1">
      <w:start w:val="1"/>
      <w:numFmt w:val="lowerRoman"/>
      <w:lvlText w:val="%3."/>
      <w:lvlJc w:val="right"/>
      <w:pPr>
        <w:ind w:left="9660" w:hanging="180"/>
      </w:pPr>
    </w:lvl>
    <w:lvl w:ilvl="3" w:tplc="0418000F" w:tentative="1">
      <w:start w:val="1"/>
      <w:numFmt w:val="decimal"/>
      <w:lvlText w:val="%4."/>
      <w:lvlJc w:val="left"/>
      <w:pPr>
        <w:ind w:left="10380" w:hanging="360"/>
      </w:pPr>
    </w:lvl>
    <w:lvl w:ilvl="4" w:tplc="04180019" w:tentative="1">
      <w:start w:val="1"/>
      <w:numFmt w:val="lowerLetter"/>
      <w:lvlText w:val="%5."/>
      <w:lvlJc w:val="left"/>
      <w:pPr>
        <w:ind w:left="11100" w:hanging="360"/>
      </w:pPr>
    </w:lvl>
    <w:lvl w:ilvl="5" w:tplc="0418001B" w:tentative="1">
      <w:start w:val="1"/>
      <w:numFmt w:val="lowerRoman"/>
      <w:lvlText w:val="%6."/>
      <w:lvlJc w:val="right"/>
      <w:pPr>
        <w:ind w:left="11820" w:hanging="180"/>
      </w:pPr>
    </w:lvl>
    <w:lvl w:ilvl="6" w:tplc="0418000F" w:tentative="1">
      <w:start w:val="1"/>
      <w:numFmt w:val="decimal"/>
      <w:lvlText w:val="%7."/>
      <w:lvlJc w:val="left"/>
      <w:pPr>
        <w:ind w:left="12540" w:hanging="360"/>
      </w:pPr>
    </w:lvl>
    <w:lvl w:ilvl="7" w:tplc="04180019" w:tentative="1">
      <w:start w:val="1"/>
      <w:numFmt w:val="lowerLetter"/>
      <w:lvlText w:val="%8."/>
      <w:lvlJc w:val="left"/>
      <w:pPr>
        <w:ind w:left="13260" w:hanging="360"/>
      </w:pPr>
    </w:lvl>
    <w:lvl w:ilvl="8" w:tplc="0418001B" w:tentative="1">
      <w:start w:val="1"/>
      <w:numFmt w:val="lowerRoman"/>
      <w:lvlText w:val="%9."/>
      <w:lvlJc w:val="right"/>
      <w:pPr>
        <w:ind w:left="13980" w:hanging="180"/>
      </w:pPr>
    </w:lvl>
  </w:abstractNum>
  <w:abstractNum w:abstractNumId="18">
    <w:nsid w:val="34D055BE"/>
    <w:multiLevelType w:val="hybridMultilevel"/>
    <w:tmpl w:val="2D240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40C69"/>
    <w:multiLevelType w:val="hybridMultilevel"/>
    <w:tmpl w:val="ABE4DBAA"/>
    <w:lvl w:ilvl="0" w:tplc="1BB204E2">
      <w:start w:val="1"/>
      <w:numFmt w:val="lowerLetter"/>
      <w:lvlText w:val="%1."/>
      <w:lvlJc w:val="left"/>
      <w:pPr>
        <w:ind w:left="4320" w:hanging="420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>
    <w:nsid w:val="3DD262D6"/>
    <w:multiLevelType w:val="hybridMultilevel"/>
    <w:tmpl w:val="FA7AD3A2"/>
    <w:lvl w:ilvl="0" w:tplc="C5804ED6">
      <w:start w:val="1"/>
      <w:numFmt w:val="lowerLetter"/>
      <w:lvlText w:val="%1."/>
      <w:lvlJc w:val="left"/>
      <w:pPr>
        <w:ind w:left="4620" w:hanging="324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460" w:hanging="360"/>
      </w:pPr>
    </w:lvl>
    <w:lvl w:ilvl="2" w:tplc="0418001B" w:tentative="1">
      <w:start w:val="1"/>
      <w:numFmt w:val="lowerRoman"/>
      <w:lvlText w:val="%3."/>
      <w:lvlJc w:val="right"/>
      <w:pPr>
        <w:ind w:left="3180" w:hanging="180"/>
      </w:pPr>
    </w:lvl>
    <w:lvl w:ilvl="3" w:tplc="0418000F" w:tentative="1">
      <w:start w:val="1"/>
      <w:numFmt w:val="decimal"/>
      <w:lvlText w:val="%4."/>
      <w:lvlJc w:val="left"/>
      <w:pPr>
        <w:ind w:left="3900" w:hanging="360"/>
      </w:pPr>
    </w:lvl>
    <w:lvl w:ilvl="4" w:tplc="04180019" w:tentative="1">
      <w:start w:val="1"/>
      <w:numFmt w:val="lowerLetter"/>
      <w:lvlText w:val="%5."/>
      <w:lvlJc w:val="left"/>
      <w:pPr>
        <w:ind w:left="4620" w:hanging="360"/>
      </w:pPr>
    </w:lvl>
    <w:lvl w:ilvl="5" w:tplc="0418001B" w:tentative="1">
      <w:start w:val="1"/>
      <w:numFmt w:val="lowerRoman"/>
      <w:lvlText w:val="%6."/>
      <w:lvlJc w:val="right"/>
      <w:pPr>
        <w:ind w:left="5340" w:hanging="180"/>
      </w:pPr>
    </w:lvl>
    <w:lvl w:ilvl="6" w:tplc="0418000F" w:tentative="1">
      <w:start w:val="1"/>
      <w:numFmt w:val="decimal"/>
      <w:lvlText w:val="%7."/>
      <w:lvlJc w:val="left"/>
      <w:pPr>
        <w:ind w:left="6060" w:hanging="360"/>
      </w:pPr>
    </w:lvl>
    <w:lvl w:ilvl="7" w:tplc="04180019" w:tentative="1">
      <w:start w:val="1"/>
      <w:numFmt w:val="lowerLetter"/>
      <w:lvlText w:val="%8."/>
      <w:lvlJc w:val="left"/>
      <w:pPr>
        <w:ind w:left="6780" w:hanging="360"/>
      </w:pPr>
    </w:lvl>
    <w:lvl w:ilvl="8" w:tplc="0418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1">
    <w:nsid w:val="40110D6D"/>
    <w:multiLevelType w:val="hybridMultilevel"/>
    <w:tmpl w:val="9C1424BC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9F70E5"/>
    <w:multiLevelType w:val="hybridMultilevel"/>
    <w:tmpl w:val="ABE4DBAA"/>
    <w:lvl w:ilvl="0" w:tplc="1BB204E2">
      <w:start w:val="1"/>
      <w:numFmt w:val="lowerLetter"/>
      <w:lvlText w:val="%1."/>
      <w:lvlJc w:val="left"/>
      <w:pPr>
        <w:ind w:left="4320" w:hanging="420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>
    <w:nsid w:val="467B1ECE"/>
    <w:multiLevelType w:val="hybridMultilevel"/>
    <w:tmpl w:val="6BDC6692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8F0AE0"/>
    <w:multiLevelType w:val="hybridMultilevel"/>
    <w:tmpl w:val="BB507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CC5346"/>
    <w:multiLevelType w:val="hybridMultilevel"/>
    <w:tmpl w:val="ABE4DBAA"/>
    <w:lvl w:ilvl="0" w:tplc="1BB204E2">
      <w:start w:val="1"/>
      <w:numFmt w:val="lowerLetter"/>
      <w:lvlText w:val="%1."/>
      <w:lvlJc w:val="left"/>
      <w:pPr>
        <w:ind w:left="4320" w:hanging="420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>
    <w:nsid w:val="53123102"/>
    <w:multiLevelType w:val="hybridMultilevel"/>
    <w:tmpl w:val="888A9E6A"/>
    <w:lvl w:ilvl="0" w:tplc="B596E526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C25C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128C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886D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E26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A87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AC5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4E61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1A7B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B0633C5"/>
    <w:multiLevelType w:val="hybridMultilevel"/>
    <w:tmpl w:val="AA8C3702"/>
    <w:lvl w:ilvl="0" w:tplc="79B6CBC4">
      <w:start w:val="1"/>
      <w:numFmt w:val="upperLetter"/>
      <w:lvlText w:val="%1."/>
      <w:lvlJc w:val="left"/>
      <w:pPr>
        <w:ind w:left="717" w:hanging="360"/>
      </w:pPr>
      <w:rPr>
        <w:rFonts w:eastAsia="Batang" w:hint="default"/>
      </w:rPr>
    </w:lvl>
    <w:lvl w:ilvl="1" w:tplc="04180019" w:tentative="1">
      <w:start w:val="1"/>
      <w:numFmt w:val="lowerLetter"/>
      <w:lvlText w:val="%2."/>
      <w:lvlJc w:val="left"/>
      <w:pPr>
        <w:ind w:left="1437" w:hanging="360"/>
      </w:pPr>
    </w:lvl>
    <w:lvl w:ilvl="2" w:tplc="0418001B" w:tentative="1">
      <w:start w:val="1"/>
      <w:numFmt w:val="lowerRoman"/>
      <w:lvlText w:val="%3."/>
      <w:lvlJc w:val="right"/>
      <w:pPr>
        <w:ind w:left="2157" w:hanging="180"/>
      </w:pPr>
    </w:lvl>
    <w:lvl w:ilvl="3" w:tplc="0418000F" w:tentative="1">
      <w:start w:val="1"/>
      <w:numFmt w:val="decimal"/>
      <w:lvlText w:val="%4."/>
      <w:lvlJc w:val="left"/>
      <w:pPr>
        <w:ind w:left="2877" w:hanging="360"/>
      </w:pPr>
    </w:lvl>
    <w:lvl w:ilvl="4" w:tplc="04180019" w:tentative="1">
      <w:start w:val="1"/>
      <w:numFmt w:val="lowerLetter"/>
      <w:lvlText w:val="%5."/>
      <w:lvlJc w:val="left"/>
      <w:pPr>
        <w:ind w:left="3597" w:hanging="360"/>
      </w:pPr>
    </w:lvl>
    <w:lvl w:ilvl="5" w:tplc="0418001B" w:tentative="1">
      <w:start w:val="1"/>
      <w:numFmt w:val="lowerRoman"/>
      <w:lvlText w:val="%6."/>
      <w:lvlJc w:val="right"/>
      <w:pPr>
        <w:ind w:left="4317" w:hanging="180"/>
      </w:pPr>
    </w:lvl>
    <w:lvl w:ilvl="6" w:tplc="0418000F" w:tentative="1">
      <w:start w:val="1"/>
      <w:numFmt w:val="decimal"/>
      <w:lvlText w:val="%7."/>
      <w:lvlJc w:val="left"/>
      <w:pPr>
        <w:ind w:left="5037" w:hanging="360"/>
      </w:pPr>
    </w:lvl>
    <w:lvl w:ilvl="7" w:tplc="04180019" w:tentative="1">
      <w:start w:val="1"/>
      <w:numFmt w:val="lowerLetter"/>
      <w:lvlText w:val="%8."/>
      <w:lvlJc w:val="left"/>
      <w:pPr>
        <w:ind w:left="5757" w:hanging="360"/>
      </w:pPr>
    </w:lvl>
    <w:lvl w:ilvl="8" w:tplc="0418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>
    <w:nsid w:val="6ABB6641"/>
    <w:multiLevelType w:val="hybridMultilevel"/>
    <w:tmpl w:val="0BC261E6"/>
    <w:lvl w:ilvl="0" w:tplc="CEE60A98">
      <w:start w:val="1"/>
      <w:numFmt w:val="bullet"/>
      <w:lvlText w:val="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254855"/>
    <w:multiLevelType w:val="hybridMultilevel"/>
    <w:tmpl w:val="1812EFF6"/>
    <w:lvl w:ilvl="0" w:tplc="0418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543D01"/>
    <w:multiLevelType w:val="hybridMultilevel"/>
    <w:tmpl w:val="EF36ADF2"/>
    <w:lvl w:ilvl="0" w:tplc="A992D35C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60" w:hanging="360"/>
      </w:pPr>
    </w:lvl>
    <w:lvl w:ilvl="2" w:tplc="0418001B" w:tentative="1">
      <w:start w:val="1"/>
      <w:numFmt w:val="lowerRoman"/>
      <w:lvlText w:val="%3."/>
      <w:lvlJc w:val="right"/>
      <w:pPr>
        <w:ind w:left="2280" w:hanging="180"/>
      </w:pPr>
    </w:lvl>
    <w:lvl w:ilvl="3" w:tplc="0418000F" w:tentative="1">
      <w:start w:val="1"/>
      <w:numFmt w:val="decimal"/>
      <w:lvlText w:val="%4."/>
      <w:lvlJc w:val="left"/>
      <w:pPr>
        <w:ind w:left="3000" w:hanging="360"/>
      </w:pPr>
    </w:lvl>
    <w:lvl w:ilvl="4" w:tplc="04180019" w:tentative="1">
      <w:start w:val="1"/>
      <w:numFmt w:val="lowerLetter"/>
      <w:lvlText w:val="%5."/>
      <w:lvlJc w:val="left"/>
      <w:pPr>
        <w:ind w:left="3720" w:hanging="360"/>
      </w:pPr>
    </w:lvl>
    <w:lvl w:ilvl="5" w:tplc="0418001B" w:tentative="1">
      <w:start w:val="1"/>
      <w:numFmt w:val="lowerRoman"/>
      <w:lvlText w:val="%6."/>
      <w:lvlJc w:val="right"/>
      <w:pPr>
        <w:ind w:left="4440" w:hanging="180"/>
      </w:pPr>
    </w:lvl>
    <w:lvl w:ilvl="6" w:tplc="0418000F" w:tentative="1">
      <w:start w:val="1"/>
      <w:numFmt w:val="decimal"/>
      <w:lvlText w:val="%7."/>
      <w:lvlJc w:val="left"/>
      <w:pPr>
        <w:ind w:left="5160" w:hanging="360"/>
      </w:pPr>
    </w:lvl>
    <w:lvl w:ilvl="7" w:tplc="04180019" w:tentative="1">
      <w:start w:val="1"/>
      <w:numFmt w:val="lowerLetter"/>
      <w:lvlText w:val="%8."/>
      <w:lvlJc w:val="left"/>
      <w:pPr>
        <w:ind w:left="5880" w:hanging="360"/>
      </w:pPr>
    </w:lvl>
    <w:lvl w:ilvl="8" w:tplc="0418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1">
    <w:nsid w:val="74E83846"/>
    <w:multiLevelType w:val="hybridMultilevel"/>
    <w:tmpl w:val="E41EF536"/>
    <w:lvl w:ilvl="0" w:tplc="831414D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DE02D4"/>
    <w:multiLevelType w:val="hybridMultilevel"/>
    <w:tmpl w:val="781ADBE2"/>
    <w:lvl w:ilvl="0" w:tplc="EA567080">
      <w:start w:val="1"/>
      <w:numFmt w:val="lowerLetter"/>
      <w:lvlText w:val="%1."/>
      <w:lvlJc w:val="left"/>
      <w:pPr>
        <w:ind w:left="7860" w:hanging="498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3960" w:hanging="360"/>
      </w:pPr>
    </w:lvl>
    <w:lvl w:ilvl="2" w:tplc="0418001B" w:tentative="1">
      <w:start w:val="1"/>
      <w:numFmt w:val="lowerRoman"/>
      <w:lvlText w:val="%3."/>
      <w:lvlJc w:val="right"/>
      <w:pPr>
        <w:ind w:left="4680" w:hanging="180"/>
      </w:pPr>
    </w:lvl>
    <w:lvl w:ilvl="3" w:tplc="0418000F" w:tentative="1">
      <w:start w:val="1"/>
      <w:numFmt w:val="decimal"/>
      <w:lvlText w:val="%4."/>
      <w:lvlJc w:val="left"/>
      <w:pPr>
        <w:ind w:left="5400" w:hanging="360"/>
      </w:pPr>
    </w:lvl>
    <w:lvl w:ilvl="4" w:tplc="04180019" w:tentative="1">
      <w:start w:val="1"/>
      <w:numFmt w:val="lowerLetter"/>
      <w:lvlText w:val="%5."/>
      <w:lvlJc w:val="left"/>
      <w:pPr>
        <w:ind w:left="6120" w:hanging="360"/>
      </w:pPr>
    </w:lvl>
    <w:lvl w:ilvl="5" w:tplc="0418001B" w:tentative="1">
      <w:start w:val="1"/>
      <w:numFmt w:val="lowerRoman"/>
      <w:lvlText w:val="%6."/>
      <w:lvlJc w:val="right"/>
      <w:pPr>
        <w:ind w:left="6840" w:hanging="180"/>
      </w:pPr>
    </w:lvl>
    <w:lvl w:ilvl="6" w:tplc="0418000F" w:tentative="1">
      <w:start w:val="1"/>
      <w:numFmt w:val="decimal"/>
      <w:lvlText w:val="%7."/>
      <w:lvlJc w:val="left"/>
      <w:pPr>
        <w:ind w:left="7560" w:hanging="360"/>
      </w:pPr>
    </w:lvl>
    <w:lvl w:ilvl="7" w:tplc="04180019" w:tentative="1">
      <w:start w:val="1"/>
      <w:numFmt w:val="lowerLetter"/>
      <w:lvlText w:val="%8."/>
      <w:lvlJc w:val="left"/>
      <w:pPr>
        <w:ind w:left="8280" w:hanging="360"/>
      </w:pPr>
    </w:lvl>
    <w:lvl w:ilvl="8" w:tplc="0418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3">
    <w:nsid w:val="77BD696A"/>
    <w:multiLevelType w:val="hybridMultilevel"/>
    <w:tmpl w:val="9E0844E6"/>
    <w:lvl w:ilvl="0" w:tplc="EA3A6C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BF4B59"/>
    <w:multiLevelType w:val="hybridMultilevel"/>
    <w:tmpl w:val="09401726"/>
    <w:lvl w:ilvl="0" w:tplc="0418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13"/>
  </w:num>
  <w:num w:numId="4">
    <w:abstractNumId w:val="8"/>
  </w:num>
  <w:num w:numId="5">
    <w:abstractNumId w:val="28"/>
  </w:num>
  <w:num w:numId="6">
    <w:abstractNumId w:val="2"/>
  </w:num>
  <w:num w:numId="7">
    <w:abstractNumId w:val="6"/>
  </w:num>
  <w:num w:numId="8">
    <w:abstractNumId w:val="33"/>
  </w:num>
  <w:num w:numId="9">
    <w:abstractNumId w:val="18"/>
  </w:num>
  <w:num w:numId="10">
    <w:abstractNumId w:val="10"/>
  </w:num>
  <w:num w:numId="11">
    <w:abstractNumId w:val="12"/>
  </w:num>
  <w:num w:numId="12">
    <w:abstractNumId w:val="1"/>
  </w:num>
  <w:num w:numId="13">
    <w:abstractNumId w:val="3"/>
  </w:num>
  <w:num w:numId="14">
    <w:abstractNumId w:val="31"/>
  </w:num>
  <w:num w:numId="15">
    <w:abstractNumId w:val="23"/>
  </w:num>
  <w:num w:numId="16">
    <w:abstractNumId w:val="21"/>
  </w:num>
  <w:num w:numId="17">
    <w:abstractNumId w:val="4"/>
  </w:num>
  <w:num w:numId="18">
    <w:abstractNumId w:val="29"/>
  </w:num>
  <w:num w:numId="19">
    <w:abstractNumId w:val="34"/>
  </w:num>
  <w:num w:numId="20">
    <w:abstractNumId w:val="26"/>
  </w:num>
  <w:num w:numId="21">
    <w:abstractNumId w:val="11"/>
  </w:num>
  <w:num w:numId="22">
    <w:abstractNumId w:val="27"/>
  </w:num>
  <w:num w:numId="23">
    <w:abstractNumId w:val="20"/>
  </w:num>
  <w:num w:numId="24">
    <w:abstractNumId w:val="9"/>
  </w:num>
  <w:num w:numId="25">
    <w:abstractNumId w:val="16"/>
  </w:num>
  <w:num w:numId="26">
    <w:abstractNumId w:val="0"/>
  </w:num>
  <w:num w:numId="27">
    <w:abstractNumId w:val="30"/>
  </w:num>
  <w:num w:numId="28">
    <w:abstractNumId w:val="32"/>
  </w:num>
  <w:num w:numId="29">
    <w:abstractNumId w:val="17"/>
  </w:num>
  <w:num w:numId="30">
    <w:abstractNumId w:val="19"/>
  </w:num>
  <w:num w:numId="31">
    <w:abstractNumId w:val="25"/>
  </w:num>
  <w:num w:numId="32">
    <w:abstractNumId w:val="15"/>
  </w:num>
  <w:num w:numId="33">
    <w:abstractNumId w:val="14"/>
  </w:num>
  <w:num w:numId="34">
    <w:abstractNumId w:val="7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A24"/>
    <w:rsid w:val="00000097"/>
    <w:rsid w:val="00001F71"/>
    <w:rsid w:val="00002353"/>
    <w:rsid w:val="000024BF"/>
    <w:rsid w:val="00003055"/>
    <w:rsid w:val="000031B7"/>
    <w:rsid w:val="00003215"/>
    <w:rsid w:val="00004437"/>
    <w:rsid w:val="00004C2B"/>
    <w:rsid w:val="00006CF9"/>
    <w:rsid w:val="000070E0"/>
    <w:rsid w:val="000123CD"/>
    <w:rsid w:val="00013E54"/>
    <w:rsid w:val="00013E62"/>
    <w:rsid w:val="000151FA"/>
    <w:rsid w:val="0001707A"/>
    <w:rsid w:val="00023952"/>
    <w:rsid w:val="00023B7D"/>
    <w:rsid w:val="00023BC3"/>
    <w:rsid w:val="00023EE8"/>
    <w:rsid w:val="000243EA"/>
    <w:rsid w:val="000257CC"/>
    <w:rsid w:val="00026177"/>
    <w:rsid w:val="000275B9"/>
    <w:rsid w:val="00027AEF"/>
    <w:rsid w:val="00030B83"/>
    <w:rsid w:val="00030F2B"/>
    <w:rsid w:val="0003153F"/>
    <w:rsid w:val="00032529"/>
    <w:rsid w:val="000347DF"/>
    <w:rsid w:val="0003521A"/>
    <w:rsid w:val="00035524"/>
    <w:rsid w:val="000373DE"/>
    <w:rsid w:val="00041168"/>
    <w:rsid w:val="000432C2"/>
    <w:rsid w:val="00044CB2"/>
    <w:rsid w:val="00044D38"/>
    <w:rsid w:val="00045E8C"/>
    <w:rsid w:val="00046591"/>
    <w:rsid w:val="000466F9"/>
    <w:rsid w:val="00047047"/>
    <w:rsid w:val="0005059C"/>
    <w:rsid w:val="0005367E"/>
    <w:rsid w:val="00055BAC"/>
    <w:rsid w:val="00056C3B"/>
    <w:rsid w:val="00061991"/>
    <w:rsid w:val="00062B6F"/>
    <w:rsid w:val="00062BB8"/>
    <w:rsid w:val="00063EDC"/>
    <w:rsid w:val="00064BA4"/>
    <w:rsid w:val="0006505B"/>
    <w:rsid w:val="00065824"/>
    <w:rsid w:val="00065A69"/>
    <w:rsid w:val="000728DB"/>
    <w:rsid w:val="000735FC"/>
    <w:rsid w:val="000743DA"/>
    <w:rsid w:val="0007445F"/>
    <w:rsid w:val="00075460"/>
    <w:rsid w:val="00081E0D"/>
    <w:rsid w:val="000844B0"/>
    <w:rsid w:val="0008518F"/>
    <w:rsid w:val="00085645"/>
    <w:rsid w:val="00086451"/>
    <w:rsid w:val="00086D0E"/>
    <w:rsid w:val="000903CF"/>
    <w:rsid w:val="00091341"/>
    <w:rsid w:val="000917F0"/>
    <w:rsid w:val="00091AE8"/>
    <w:rsid w:val="00091E20"/>
    <w:rsid w:val="00092288"/>
    <w:rsid w:val="00093795"/>
    <w:rsid w:val="0009502C"/>
    <w:rsid w:val="000A0409"/>
    <w:rsid w:val="000A1CAE"/>
    <w:rsid w:val="000A49CA"/>
    <w:rsid w:val="000A6C28"/>
    <w:rsid w:val="000B0561"/>
    <w:rsid w:val="000B0717"/>
    <w:rsid w:val="000B59F8"/>
    <w:rsid w:val="000B5A02"/>
    <w:rsid w:val="000C01BB"/>
    <w:rsid w:val="000C1AFC"/>
    <w:rsid w:val="000C23CD"/>
    <w:rsid w:val="000C2F71"/>
    <w:rsid w:val="000C3B98"/>
    <w:rsid w:val="000C4154"/>
    <w:rsid w:val="000C4D95"/>
    <w:rsid w:val="000C5E6B"/>
    <w:rsid w:val="000C6480"/>
    <w:rsid w:val="000C6D67"/>
    <w:rsid w:val="000C7C6D"/>
    <w:rsid w:val="000D0700"/>
    <w:rsid w:val="000D47CB"/>
    <w:rsid w:val="000D58F0"/>
    <w:rsid w:val="000D661D"/>
    <w:rsid w:val="000D7331"/>
    <w:rsid w:val="000D7A14"/>
    <w:rsid w:val="000E0E7A"/>
    <w:rsid w:val="000E1238"/>
    <w:rsid w:val="000E22F8"/>
    <w:rsid w:val="000E274F"/>
    <w:rsid w:val="000E439F"/>
    <w:rsid w:val="000E4727"/>
    <w:rsid w:val="000E7CD6"/>
    <w:rsid w:val="000F6650"/>
    <w:rsid w:val="000F6ED8"/>
    <w:rsid w:val="000F72D9"/>
    <w:rsid w:val="00100800"/>
    <w:rsid w:val="00100D76"/>
    <w:rsid w:val="0010134F"/>
    <w:rsid w:val="001016B4"/>
    <w:rsid w:val="00104EA8"/>
    <w:rsid w:val="0010514D"/>
    <w:rsid w:val="001071BC"/>
    <w:rsid w:val="001074AB"/>
    <w:rsid w:val="00107C03"/>
    <w:rsid w:val="001101EE"/>
    <w:rsid w:val="00110FE4"/>
    <w:rsid w:val="00112826"/>
    <w:rsid w:val="00113869"/>
    <w:rsid w:val="00114D9A"/>
    <w:rsid w:val="00114E02"/>
    <w:rsid w:val="0011721B"/>
    <w:rsid w:val="00122BB7"/>
    <w:rsid w:val="00122CB5"/>
    <w:rsid w:val="0012393B"/>
    <w:rsid w:val="00124E9E"/>
    <w:rsid w:val="00124EC5"/>
    <w:rsid w:val="00125A1D"/>
    <w:rsid w:val="00125D05"/>
    <w:rsid w:val="00125D7D"/>
    <w:rsid w:val="00126537"/>
    <w:rsid w:val="00130162"/>
    <w:rsid w:val="0013022C"/>
    <w:rsid w:val="0013068B"/>
    <w:rsid w:val="00132828"/>
    <w:rsid w:val="00134062"/>
    <w:rsid w:val="00134848"/>
    <w:rsid w:val="00134DEA"/>
    <w:rsid w:val="00136D58"/>
    <w:rsid w:val="00137105"/>
    <w:rsid w:val="001447EF"/>
    <w:rsid w:val="0014507C"/>
    <w:rsid w:val="00145949"/>
    <w:rsid w:val="00145F98"/>
    <w:rsid w:val="00146151"/>
    <w:rsid w:val="001503DD"/>
    <w:rsid w:val="00150ACC"/>
    <w:rsid w:val="001530EF"/>
    <w:rsid w:val="00154F67"/>
    <w:rsid w:val="001551E4"/>
    <w:rsid w:val="001618EF"/>
    <w:rsid w:val="00162108"/>
    <w:rsid w:val="00164A97"/>
    <w:rsid w:val="00165479"/>
    <w:rsid w:val="001664C1"/>
    <w:rsid w:val="001676A6"/>
    <w:rsid w:val="0017034C"/>
    <w:rsid w:val="00170D18"/>
    <w:rsid w:val="001715D8"/>
    <w:rsid w:val="0017193D"/>
    <w:rsid w:val="00172342"/>
    <w:rsid w:val="00172A4B"/>
    <w:rsid w:val="001739BD"/>
    <w:rsid w:val="00173E04"/>
    <w:rsid w:val="0018230B"/>
    <w:rsid w:val="00182E11"/>
    <w:rsid w:val="001830CB"/>
    <w:rsid w:val="00183532"/>
    <w:rsid w:val="001842A7"/>
    <w:rsid w:val="00186DF2"/>
    <w:rsid w:val="00187A08"/>
    <w:rsid w:val="0019138A"/>
    <w:rsid w:val="00191B8F"/>
    <w:rsid w:val="00191DFF"/>
    <w:rsid w:val="00192365"/>
    <w:rsid w:val="00192577"/>
    <w:rsid w:val="001927CC"/>
    <w:rsid w:val="00192C66"/>
    <w:rsid w:val="00197279"/>
    <w:rsid w:val="001A02E2"/>
    <w:rsid w:val="001A0E55"/>
    <w:rsid w:val="001A114D"/>
    <w:rsid w:val="001A1ACA"/>
    <w:rsid w:val="001A1DA8"/>
    <w:rsid w:val="001A4290"/>
    <w:rsid w:val="001A4698"/>
    <w:rsid w:val="001A4E0E"/>
    <w:rsid w:val="001A5A13"/>
    <w:rsid w:val="001A5B98"/>
    <w:rsid w:val="001A5E5B"/>
    <w:rsid w:val="001A6899"/>
    <w:rsid w:val="001A7582"/>
    <w:rsid w:val="001B051E"/>
    <w:rsid w:val="001B0D50"/>
    <w:rsid w:val="001B20B5"/>
    <w:rsid w:val="001B2928"/>
    <w:rsid w:val="001B40F1"/>
    <w:rsid w:val="001C056B"/>
    <w:rsid w:val="001C08FC"/>
    <w:rsid w:val="001C391C"/>
    <w:rsid w:val="001C5B45"/>
    <w:rsid w:val="001C623F"/>
    <w:rsid w:val="001C66F0"/>
    <w:rsid w:val="001C6A1D"/>
    <w:rsid w:val="001C6A42"/>
    <w:rsid w:val="001D1930"/>
    <w:rsid w:val="001D38C6"/>
    <w:rsid w:val="001D4856"/>
    <w:rsid w:val="001D54E2"/>
    <w:rsid w:val="001D600D"/>
    <w:rsid w:val="001D694C"/>
    <w:rsid w:val="001E00A6"/>
    <w:rsid w:val="001E1D3B"/>
    <w:rsid w:val="001E2DFC"/>
    <w:rsid w:val="001E5963"/>
    <w:rsid w:val="001E654B"/>
    <w:rsid w:val="001E6BBF"/>
    <w:rsid w:val="001E6C18"/>
    <w:rsid w:val="001F2690"/>
    <w:rsid w:val="001F549F"/>
    <w:rsid w:val="001F655F"/>
    <w:rsid w:val="001F6F27"/>
    <w:rsid w:val="002009B6"/>
    <w:rsid w:val="00200E80"/>
    <w:rsid w:val="0020238E"/>
    <w:rsid w:val="00203D05"/>
    <w:rsid w:val="0020562B"/>
    <w:rsid w:val="00205824"/>
    <w:rsid w:val="00205D16"/>
    <w:rsid w:val="00206569"/>
    <w:rsid w:val="002065EE"/>
    <w:rsid w:val="00207683"/>
    <w:rsid w:val="002077EE"/>
    <w:rsid w:val="00210534"/>
    <w:rsid w:val="00210981"/>
    <w:rsid w:val="00212A20"/>
    <w:rsid w:val="00215624"/>
    <w:rsid w:val="0021692E"/>
    <w:rsid w:val="002172CA"/>
    <w:rsid w:val="00217BE1"/>
    <w:rsid w:val="00217EC9"/>
    <w:rsid w:val="00223339"/>
    <w:rsid w:val="002234BE"/>
    <w:rsid w:val="002237A5"/>
    <w:rsid w:val="00225B31"/>
    <w:rsid w:val="00225D42"/>
    <w:rsid w:val="00225F56"/>
    <w:rsid w:val="00226C46"/>
    <w:rsid w:val="00227B7F"/>
    <w:rsid w:val="00227D98"/>
    <w:rsid w:val="0023106F"/>
    <w:rsid w:val="00231381"/>
    <w:rsid w:val="00236F47"/>
    <w:rsid w:val="00240CC1"/>
    <w:rsid w:val="00242A3C"/>
    <w:rsid w:val="00244AD6"/>
    <w:rsid w:val="00244FCE"/>
    <w:rsid w:val="00246D97"/>
    <w:rsid w:val="002478C4"/>
    <w:rsid w:val="00247CE6"/>
    <w:rsid w:val="002504CC"/>
    <w:rsid w:val="00250E81"/>
    <w:rsid w:val="00255D46"/>
    <w:rsid w:val="00256380"/>
    <w:rsid w:val="00256DD3"/>
    <w:rsid w:val="0026028B"/>
    <w:rsid w:val="002612D6"/>
    <w:rsid w:val="002620D3"/>
    <w:rsid w:val="002621D4"/>
    <w:rsid w:val="00262360"/>
    <w:rsid w:val="00264E75"/>
    <w:rsid w:val="002654C7"/>
    <w:rsid w:val="00265653"/>
    <w:rsid w:val="00265EA7"/>
    <w:rsid w:val="00267C3E"/>
    <w:rsid w:val="002738A3"/>
    <w:rsid w:val="00276DC8"/>
    <w:rsid w:val="002817CC"/>
    <w:rsid w:val="00281BE8"/>
    <w:rsid w:val="00281E43"/>
    <w:rsid w:val="00281F47"/>
    <w:rsid w:val="00283B37"/>
    <w:rsid w:val="002848F3"/>
    <w:rsid w:val="002867D9"/>
    <w:rsid w:val="00286A74"/>
    <w:rsid w:val="002874ED"/>
    <w:rsid w:val="002906E5"/>
    <w:rsid w:val="002910FC"/>
    <w:rsid w:val="00291D9B"/>
    <w:rsid w:val="00294734"/>
    <w:rsid w:val="00294739"/>
    <w:rsid w:val="00295109"/>
    <w:rsid w:val="0029534A"/>
    <w:rsid w:val="00295576"/>
    <w:rsid w:val="0029576E"/>
    <w:rsid w:val="002972D8"/>
    <w:rsid w:val="00297DEE"/>
    <w:rsid w:val="002A103B"/>
    <w:rsid w:val="002A5C12"/>
    <w:rsid w:val="002A607C"/>
    <w:rsid w:val="002A667D"/>
    <w:rsid w:val="002B35E5"/>
    <w:rsid w:val="002B3B49"/>
    <w:rsid w:val="002B436D"/>
    <w:rsid w:val="002B4564"/>
    <w:rsid w:val="002B485E"/>
    <w:rsid w:val="002B6446"/>
    <w:rsid w:val="002B6571"/>
    <w:rsid w:val="002B6B6B"/>
    <w:rsid w:val="002B6E19"/>
    <w:rsid w:val="002B7A1F"/>
    <w:rsid w:val="002C025B"/>
    <w:rsid w:val="002C0A16"/>
    <w:rsid w:val="002C0E1D"/>
    <w:rsid w:val="002C15F4"/>
    <w:rsid w:val="002C16AE"/>
    <w:rsid w:val="002C231B"/>
    <w:rsid w:val="002C3412"/>
    <w:rsid w:val="002C4D19"/>
    <w:rsid w:val="002C60FC"/>
    <w:rsid w:val="002D3DC2"/>
    <w:rsid w:val="002D441A"/>
    <w:rsid w:val="002D570F"/>
    <w:rsid w:val="002E01C5"/>
    <w:rsid w:val="002E0EE6"/>
    <w:rsid w:val="002E5158"/>
    <w:rsid w:val="002E5B80"/>
    <w:rsid w:val="002E5E82"/>
    <w:rsid w:val="002E6A9C"/>
    <w:rsid w:val="002E6CD7"/>
    <w:rsid w:val="002F0350"/>
    <w:rsid w:val="002F35A7"/>
    <w:rsid w:val="002F38E8"/>
    <w:rsid w:val="002F433B"/>
    <w:rsid w:val="002F438E"/>
    <w:rsid w:val="002F453A"/>
    <w:rsid w:val="002F472C"/>
    <w:rsid w:val="002F4B58"/>
    <w:rsid w:val="002F55F3"/>
    <w:rsid w:val="002F7BD4"/>
    <w:rsid w:val="002F7FF7"/>
    <w:rsid w:val="00300E26"/>
    <w:rsid w:val="003057A0"/>
    <w:rsid w:val="00305945"/>
    <w:rsid w:val="003079AF"/>
    <w:rsid w:val="00310B73"/>
    <w:rsid w:val="003137A6"/>
    <w:rsid w:val="00314ACC"/>
    <w:rsid w:val="003151EF"/>
    <w:rsid w:val="003172AC"/>
    <w:rsid w:val="00317731"/>
    <w:rsid w:val="00317D11"/>
    <w:rsid w:val="00320AB0"/>
    <w:rsid w:val="003212EA"/>
    <w:rsid w:val="0032313D"/>
    <w:rsid w:val="00325D27"/>
    <w:rsid w:val="00327950"/>
    <w:rsid w:val="003313B0"/>
    <w:rsid w:val="00331B80"/>
    <w:rsid w:val="00331E19"/>
    <w:rsid w:val="0033258B"/>
    <w:rsid w:val="00333CC4"/>
    <w:rsid w:val="00335873"/>
    <w:rsid w:val="00343193"/>
    <w:rsid w:val="00343788"/>
    <w:rsid w:val="003438D9"/>
    <w:rsid w:val="00343FB5"/>
    <w:rsid w:val="00344633"/>
    <w:rsid w:val="003449AE"/>
    <w:rsid w:val="00344CAC"/>
    <w:rsid w:val="003465E3"/>
    <w:rsid w:val="00351B13"/>
    <w:rsid w:val="003524B7"/>
    <w:rsid w:val="00352694"/>
    <w:rsid w:val="0035429E"/>
    <w:rsid w:val="00354764"/>
    <w:rsid w:val="00356286"/>
    <w:rsid w:val="003562CD"/>
    <w:rsid w:val="00356EA5"/>
    <w:rsid w:val="003578B3"/>
    <w:rsid w:val="0036204F"/>
    <w:rsid w:val="003621DD"/>
    <w:rsid w:val="0036398A"/>
    <w:rsid w:val="00364414"/>
    <w:rsid w:val="00364522"/>
    <w:rsid w:val="003712FB"/>
    <w:rsid w:val="00372AF6"/>
    <w:rsid w:val="0037342E"/>
    <w:rsid w:val="00374933"/>
    <w:rsid w:val="00375B41"/>
    <w:rsid w:val="00376C09"/>
    <w:rsid w:val="00380A05"/>
    <w:rsid w:val="0038173D"/>
    <w:rsid w:val="00386F2B"/>
    <w:rsid w:val="00391655"/>
    <w:rsid w:val="00391E7C"/>
    <w:rsid w:val="00393D84"/>
    <w:rsid w:val="00393E87"/>
    <w:rsid w:val="00394139"/>
    <w:rsid w:val="00394397"/>
    <w:rsid w:val="0039621A"/>
    <w:rsid w:val="00397009"/>
    <w:rsid w:val="0039746F"/>
    <w:rsid w:val="00397654"/>
    <w:rsid w:val="003A007C"/>
    <w:rsid w:val="003A175D"/>
    <w:rsid w:val="003A34C3"/>
    <w:rsid w:val="003A3F8E"/>
    <w:rsid w:val="003A41E5"/>
    <w:rsid w:val="003A4257"/>
    <w:rsid w:val="003A5F8B"/>
    <w:rsid w:val="003A67F0"/>
    <w:rsid w:val="003B1AD1"/>
    <w:rsid w:val="003B3609"/>
    <w:rsid w:val="003B47C2"/>
    <w:rsid w:val="003B4BAF"/>
    <w:rsid w:val="003B60AA"/>
    <w:rsid w:val="003B7851"/>
    <w:rsid w:val="003C0893"/>
    <w:rsid w:val="003C146D"/>
    <w:rsid w:val="003C2D45"/>
    <w:rsid w:val="003C2D60"/>
    <w:rsid w:val="003C3DA0"/>
    <w:rsid w:val="003C5730"/>
    <w:rsid w:val="003C6044"/>
    <w:rsid w:val="003C70A6"/>
    <w:rsid w:val="003C76E8"/>
    <w:rsid w:val="003D1E7E"/>
    <w:rsid w:val="003D2892"/>
    <w:rsid w:val="003D2C9F"/>
    <w:rsid w:val="003D3BE8"/>
    <w:rsid w:val="003D40EE"/>
    <w:rsid w:val="003D5F53"/>
    <w:rsid w:val="003E0131"/>
    <w:rsid w:val="003E1A2C"/>
    <w:rsid w:val="003E1E45"/>
    <w:rsid w:val="003E2152"/>
    <w:rsid w:val="003E2615"/>
    <w:rsid w:val="003E2D81"/>
    <w:rsid w:val="003E3442"/>
    <w:rsid w:val="003E3993"/>
    <w:rsid w:val="003E3FCC"/>
    <w:rsid w:val="003E6681"/>
    <w:rsid w:val="003E70E7"/>
    <w:rsid w:val="003F0929"/>
    <w:rsid w:val="003F1C4B"/>
    <w:rsid w:val="003F41DB"/>
    <w:rsid w:val="003F44E9"/>
    <w:rsid w:val="003F5329"/>
    <w:rsid w:val="003F5461"/>
    <w:rsid w:val="003F5DF3"/>
    <w:rsid w:val="003F6191"/>
    <w:rsid w:val="003F67C7"/>
    <w:rsid w:val="003F6981"/>
    <w:rsid w:val="003F7DFB"/>
    <w:rsid w:val="00400CDB"/>
    <w:rsid w:val="00401AFA"/>
    <w:rsid w:val="004024CC"/>
    <w:rsid w:val="0040438E"/>
    <w:rsid w:val="00404A0A"/>
    <w:rsid w:val="004065BB"/>
    <w:rsid w:val="00407583"/>
    <w:rsid w:val="004102B9"/>
    <w:rsid w:val="0041240A"/>
    <w:rsid w:val="00412E73"/>
    <w:rsid w:val="0041394D"/>
    <w:rsid w:val="00414966"/>
    <w:rsid w:val="00414CE1"/>
    <w:rsid w:val="004159BF"/>
    <w:rsid w:val="00415DF9"/>
    <w:rsid w:val="0041609B"/>
    <w:rsid w:val="004166A9"/>
    <w:rsid w:val="004173FB"/>
    <w:rsid w:val="00417995"/>
    <w:rsid w:val="0042008B"/>
    <w:rsid w:val="0042051F"/>
    <w:rsid w:val="004208AD"/>
    <w:rsid w:val="00426B2B"/>
    <w:rsid w:val="004271B7"/>
    <w:rsid w:val="00427549"/>
    <w:rsid w:val="00427C95"/>
    <w:rsid w:val="004301E4"/>
    <w:rsid w:val="00430FE8"/>
    <w:rsid w:val="00431904"/>
    <w:rsid w:val="00432376"/>
    <w:rsid w:val="00433A62"/>
    <w:rsid w:val="00434B7A"/>
    <w:rsid w:val="00436AFF"/>
    <w:rsid w:val="004400E0"/>
    <w:rsid w:val="004408A1"/>
    <w:rsid w:val="0044127D"/>
    <w:rsid w:val="00441F24"/>
    <w:rsid w:val="004457D5"/>
    <w:rsid w:val="004458AB"/>
    <w:rsid w:val="004462B9"/>
    <w:rsid w:val="0045070D"/>
    <w:rsid w:val="0045117F"/>
    <w:rsid w:val="00451C24"/>
    <w:rsid w:val="00452738"/>
    <w:rsid w:val="00454721"/>
    <w:rsid w:val="0045602F"/>
    <w:rsid w:val="0045730D"/>
    <w:rsid w:val="004605B1"/>
    <w:rsid w:val="004618CB"/>
    <w:rsid w:val="00463164"/>
    <w:rsid w:val="00464DCB"/>
    <w:rsid w:val="00465BFE"/>
    <w:rsid w:val="00466D3F"/>
    <w:rsid w:val="004703FB"/>
    <w:rsid w:val="004726A1"/>
    <w:rsid w:val="00473DED"/>
    <w:rsid w:val="00473F29"/>
    <w:rsid w:val="00474DB9"/>
    <w:rsid w:val="00474E35"/>
    <w:rsid w:val="00475B45"/>
    <w:rsid w:val="00475EEF"/>
    <w:rsid w:val="004766D0"/>
    <w:rsid w:val="00476DB7"/>
    <w:rsid w:val="004823BF"/>
    <w:rsid w:val="00482B16"/>
    <w:rsid w:val="00483356"/>
    <w:rsid w:val="00484B28"/>
    <w:rsid w:val="004853D6"/>
    <w:rsid w:val="004858DE"/>
    <w:rsid w:val="004917C1"/>
    <w:rsid w:val="00492FB1"/>
    <w:rsid w:val="00493C06"/>
    <w:rsid w:val="00493F5E"/>
    <w:rsid w:val="00494EA3"/>
    <w:rsid w:val="00495456"/>
    <w:rsid w:val="00495CDE"/>
    <w:rsid w:val="004A1FC5"/>
    <w:rsid w:val="004A3685"/>
    <w:rsid w:val="004A3EF5"/>
    <w:rsid w:val="004A5492"/>
    <w:rsid w:val="004A5FB7"/>
    <w:rsid w:val="004B06FC"/>
    <w:rsid w:val="004B0A66"/>
    <w:rsid w:val="004B12E2"/>
    <w:rsid w:val="004B271F"/>
    <w:rsid w:val="004B4FB2"/>
    <w:rsid w:val="004B56E4"/>
    <w:rsid w:val="004B73A9"/>
    <w:rsid w:val="004B7548"/>
    <w:rsid w:val="004B7DDA"/>
    <w:rsid w:val="004C004C"/>
    <w:rsid w:val="004C0B75"/>
    <w:rsid w:val="004C1E69"/>
    <w:rsid w:val="004C1EA9"/>
    <w:rsid w:val="004C2CAE"/>
    <w:rsid w:val="004C5233"/>
    <w:rsid w:val="004C5920"/>
    <w:rsid w:val="004D0D42"/>
    <w:rsid w:val="004D1BD7"/>
    <w:rsid w:val="004D24E1"/>
    <w:rsid w:val="004D388B"/>
    <w:rsid w:val="004D3B5B"/>
    <w:rsid w:val="004D5390"/>
    <w:rsid w:val="004D5AAD"/>
    <w:rsid w:val="004D5AE4"/>
    <w:rsid w:val="004D5DC3"/>
    <w:rsid w:val="004D7288"/>
    <w:rsid w:val="004E0420"/>
    <w:rsid w:val="004E25EC"/>
    <w:rsid w:val="004E6861"/>
    <w:rsid w:val="004F03BB"/>
    <w:rsid w:val="004F173F"/>
    <w:rsid w:val="004F2AC1"/>
    <w:rsid w:val="004F3FF6"/>
    <w:rsid w:val="004F431C"/>
    <w:rsid w:val="004F49D0"/>
    <w:rsid w:val="004F49F7"/>
    <w:rsid w:val="004F56C2"/>
    <w:rsid w:val="004F5BAD"/>
    <w:rsid w:val="004F6726"/>
    <w:rsid w:val="004F6F03"/>
    <w:rsid w:val="00500A7D"/>
    <w:rsid w:val="00501244"/>
    <w:rsid w:val="00503833"/>
    <w:rsid w:val="005048C8"/>
    <w:rsid w:val="00504995"/>
    <w:rsid w:val="00504A56"/>
    <w:rsid w:val="005064ED"/>
    <w:rsid w:val="00506744"/>
    <w:rsid w:val="00507BD4"/>
    <w:rsid w:val="0051068B"/>
    <w:rsid w:val="00512279"/>
    <w:rsid w:val="005122EC"/>
    <w:rsid w:val="005128F3"/>
    <w:rsid w:val="0051799C"/>
    <w:rsid w:val="005206D4"/>
    <w:rsid w:val="00520B33"/>
    <w:rsid w:val="00520C0D"/>
    <w:rsid w:val="0052240C"/>
    <w:rsid w:val="005238A5"/>
    <w:rsid w:val="0052412D"/>
    <w:rsid w:val="0052442F"/>
    <w:rsid w:val="00526B44"/>
    <w:rsid w:val="0053038D"/>
    <w:rsid w:val="00530B69"/>
    <w:rsid w:val="00531343"/>
    <w:rsid w:val="005315CF"/>
    <w:rsid w:val="00532E35"/>
    <w:rsid w:val="00535ED1"/>
    <w:rsid w:val="005368E7"/>
    <w:rsid w:val="0053732D"/>
    <w:rsid w:val="005401AC"/>
    <w:rsid w:val="00540DA3"/>
    <w:rsid w:val="005417FA"/>
    <w:rsid w:val="00541BEC"/>
    <w:rsid w:val="00543036"/>
    <w:rsid w:val="00545511"/>
    <w:rsid w:val="00547F7D"/>
    <w:rsid w:val="00552209"/>
    <w:rsid w:val="0055257A"/>
    <w:rsid w:val="005528A1"/>
    <w:rsid w:val="00552EFA"/>
    <w:rsid w:val="0055305A"/>
    <w:rsid w:val="00555143"/>
    <w:rsid w:val="00556E3A"/>
    <w:rsid w:val="00556EA1"/>
    <w:rsid w:val="005662A3"/>
    <w:rsid w:val="00566BCE"/>
    <w:rsid w:val="0057180F"/>
    <w:rsid w:val="00574599"/>
    <w:rsid w:val="00574E5D"/>
    <w:rsid w:val="00577774"/>
    <w:rsid w:val="00580EBB"/>
    <w:rsid w:val="005810FF"/>
    <w:rsid w:val="0058171F"/>
    <w:rsid w:val="00582649"/>
    <w:rsid w:val="005831EA"/>
    <w:rsid w:val="00584CBA"/>
    <w:rsid w:val="005858A9"/>
    <w:rsid w:val="00585A1D"/>
    <w:rsid w:val="00585D5E"/>
    <w:rsid w:val="005869AA"/>
    <w:rsid w:val="00590568"/>
    <w:rsid w:val="00591914"/>
    <w:rsid w:val="00591DA4"/>
    <w:rsid w:val="00592F08"/>
    <w:rsid w:val="00593561"/>
    <w:rsid w:val="0059467B"/>
    <w:rsid w:val="00597959"/>
    <w:rsid w:val="005A0619"/>
    <w:rsid w:val="005A18D8"/>
    <w:rsid w:val="005A20CF"/>
    <w:rsid w:val="005A436D"/>
    <w:rsid w:val="005A5F6C"/>
    <w:rsid w:val="005A64BE"/>
    <w:rsid w:val="005A7C7B"/>
    <w:rsid w:val="005B047C"/>
    <w:rsid w:val="005B1B18"/>
    <w:rsid w:val="005B2E62"/>
    <w:rsid w:val="005B3275"/>
    <w:rsid w:val="005B3F16"/>
    <w:rsid w:val="005B3F88"/>
    <w:rsid w:val="005B617D"/>
    <w:rsid w:val="005B6B20"/>
    <w:rsid w:val="005B6DCF"/>
    <w:rsid w:val="005B7E28"/>
    <w:rsid w:val="005B7FCC"/>
    <w:rsid w:val="005C045E"/>
    <w:rsid w:val="005C409D"/>
    <w:rsid w:val="005C5373"/>
    <w:rsid w:val="005C6D7E"/>
    <w:rsid w:val="005D0EFC"/>
    <w:rsid w:val="005D1DC4"/>
    <w:rsid w:val="005D4295"/>
    <w:rsid w:val="005D42B8"/>
    <w:rsid w:val="005D639E"/>
    <w:rsid w:val="005D7267"/>
    <w:rsid w:val="005E06DE"/>
    <w:rsid w:val="005E1D47"/>
    <w:rsid w:val="005E2750"/>
    <w:rsid w:val="005E34C8"/>
    <w:rsid w:val="005E4982"/>
    <w:rsid w:val="005E7212"/>
    <w:rsid w:val="005F1295"/>
    <w:rsid w:val="005F3E0A"/>
    <w:rsid w:val="005F7166"/>
    <w:rsid w:val="005F7668"/>
    <w:rsid w:val="006011B0"/>
    <w:rsid w:val="00601C81"/>
    <w:rsid w:val="00601DAC"/>
    <w:rsid w:val="00603092"/>
    <w:rsid w:val="006040D8"/>
    <w:rsid w:val="00607ECA"/>
    <w:rsid w:val="006105A2"/>
    <w:rsid w:val="00610686"/>
    <w:rsid w:val="00610C1D"/>
    <w:rsid w:val="0061106E"/>
    <w:rsid w:val="006111C0"/>
    <w:rsid w:val="00611923"/>
    <w:rsid w:val="006129E4"/>
    <w:rsid w:val="0061418D"/>
    <w:rsid w:val="006142A2"/>
    <w:rsid w:val="00615672"/>
    <w:rsid w:val="00616244"/>
    <w:rsid w:val="00620728"/>
    <w:rsid w:val="006229E0"/>
    <w:rsid w:val="00623416"/>
    <w:rsid w:val="00623E03"/>
    <w:rsid w:val="00626251"/>
    <w:rsid w:val="0062625F"/>
    <w:rsid w:val="00626D7C"/>
    <w:rsid w:val="00627649"/>
    <w:rsid w:val="00627DBE"/>
    <w:rsid w:val="00630501"/>
    <w:rsid w:val="00630CAE"/>
    <w:rsid w:val="00630F48"/>
    <w:rsid w:val="00631105"/>
    <w:rsid w:val="00632A7A"/>
    <w:rsid w:val="006335D1"/>
    <w:rsid w:val="00634988"/>
    <w:rsid w:val="006365A7"/>
    <w:rsid w:val="00637B74"/>
    <w:rsid w:val="006405D6"/>
    <w:rsid w:val="00641827"/>
    <w:rsid w:val="00641B69"/>
    <w:rsid w:val="0064301C"/>
    <w:rsid w:val="00643739"/>
    <w:rsid w:val="006442C7"/>
    <w:rsid w:val="00646762"/>
    <w:rsid w:val="00647097"/>
    <w:rsid w:val="0065177D"/>
    <w:rsid w:val="00651D4A"/>
    <w:rsid w:val="00652EBE"/>
    <w:rsid w:val="00655E00"/>
    <w:rsid w:val="0065636E"/>
    <w:rsid w:val="00657C12"/>
    <w:rsid w:val="00657F17"/>
    <w:rsid w:val="0066094A"/>
    <w:rsid w:val="00661BB3"/>
    <w:rsid w:val="006632BB"/>
    <w:rsid w:val="0066633A"/>
    <w:rsid w:val="0067163C"/>
    <w:rsid w:val="00671A5B"/>
    <w:rsid w:val="0067409A"/>
    <w:rsid w:val="00675123"/>
    <w:rsid w:val="00676DBD"/>
    <w:rsid w:val="00677457"/>
    <w:rsid w:val="0067785B"/>
    <w:rsid w:val="0068251C"/>
    <w:rsid w:val="00683167"/>
    <w:rsid w:val="00683AF4"/>
    <w:rsid w:val="006845CE"/>
    <w:rsid w:val="006853A0"/>
    <w:rsid w:val="00685E7B"/>
    <w:rsid w:val="006875B7"/>
    <w:rsid w:val="00687BB5"/>
    <w:rsid w:val="00691300"/>
    <w:rsid w:val="00691330"/>
    <w:rsid w:val="00693994"/>
    <w:rsid w:val="006972FE"/>
    <w:rsid w:val="006A0363"/>
    <w:rsid w:val="006A0AEC"/>
    <w:rsid w:val="006A0D9F"/>
    <w:rsid w:val="006A1866"/>
    <w:rsid w:val="006A2522"/>
    <w:rsid w:val="006A292E"/>
    <w:rsid w:val="006A2DBE"/>
    <w:rsid w:val="006A2DCF"/>
    <w:rsid w:val="006A3A38"/>
    <w:rsid w:val="006A40DA"/>
    <w:rsid w:val="006B0C36"/>
    <w:rsid w:val="006B12C7"/>
    <w:rsid w:val="006B1D1E"/>
    <w:rsid w:val="006B2DE7"/>
    <w:rsid w:val="006B323A"/>
    <w:rsid w:val="006B3405"/>
    <w:rsid w:val="006B4460"/>
    <w:rsid w:val="006B49BD"/>
    <w:rsid w:val="006B4C4E"/>
    <w:rsid w:val="006B7397"/>
    <w:rsid w:val="006C4246"/>
    <w:rsid w:val="006C576C"/>
    <w:rsid w:val="006C5A4E"/>
    <w:rsid w:val="006D05AF"/>
    <w:rsid w:val="006D0A55"/>
    <w:rsid w:val="006D1287"/>
    <w:rsid w:val="006D1F25"/>
    <w:rsid w:val="006D3B95"/>
    <w:rsid w:val="006D74DB"/>
    <w:rsid w:val="006E6017"/>
    <w:rsid w:val="006F0AD3"/>
    <w:rsid w:val="006F14E5"/>
    <w:rsid w:val="006F156B"/>
    <w:rsid w:val="006F17E1"/>
    <w:rsid w:val="006F1AF4"/>
    <w:rsid w:val="006F4392"/>
    <w:rsid w:val="006F51E1"/>
    <w:rsid w:val="006F5A6E"/>
    <w:rsid w:val="00702A57"/>
    <w:rsid w:val="00704304"/>
    <w:rsid w:val="0070590B"/>
    <w:rsid w:val="00706ABD"/>
    <w:rsid w:val="007073AE"/>
    <w:rsid w:val="00711E21"/>
    <w:rsid w:val="00714701"/>
    <w:rsid w:val="00717C19"/>
    <w:rsid w:val="00720963"/>
    <w:rsid w:val="00726EA9"/>
    <w:rsid w:val="007270B5"/>
    <w:rsid w:val="00730A42"/>
    <w:rsid w:val="007326D4"/>
    <w:rsid w:val="00732939"/>
    <w:rsid w:val="007355DF"/>
    <w:rsid w:val="00735909"/>
    <w:rsid w:val="007374AE"/>
    <w:rsid w:val="00740F6E"/>
    <w:rsid w:val="0074122F"/>
    <w:rsid w:val="00741311"/>
    <w:rsid w:val="00741F9A"/>
    <w:rsid w:val="00744116"/>
    <w:rsid w:val="0074488F"/>
    <w:rsid w:val="00750BF8"/>
    <w:rsid w:val="007528FC"/>
    <w:rsid w:val="00754C6F"/>
    <w:rsid w:val="00755524"/>
    <w:rsid w:val="007563B5"/>
    <w:rsid w:val="00760E07"/>
    <w:rsid w:val="00761ADC"/>
    <w:rsid w:val="0076210D"/>
    <w:rsid w:val="00765D0C"/>
    <w:rsid w:val="00765E2A"/>
    <w:rsid w:val="00767D52"/>
    <w:rsid w:val="00767E62"/>
    <w:rsid w:val="00770595"/>
    <w:rsid w:val="00771049"/>
    <w:rsid w:val="00771AFA"/>
    <w:rsid w:val="00771DC3"/>
    <w:rsid w:val="00771E81"/>
    <w:rsid w:val="0077325A"/>
    <w:rsid w:val="007773D4"/>
    <w:rsid w:val="00781435"/>
    <w:rsid w:val="0078161D"/>
    <w:rsid w:val="00782EE2"/>
    <w:rsid w:val="007846A6"/>
    <w:rsid w:val="00784A9F"/>
    <w:rsid w:val="00785704"/>
    <w:rsid w:val="00787640"/>
    <w:rsid w:val="0079015B"/>
    <w:rsid w:val="00791C8A"/>
    <w:rsid w:val="00792548"/>
    <w:rsid w:val="00792922"/>
    <w:rsid w:val="00793A36"/>
    <w:rsid w:val="0079426F"/>
    <w:rsid w:val="00797438"/>
    <w:rsid w:val="007A0A2C"/>
    <w:rsid w:val="007A1099"/>
    <w:rsid w:val="007A1412"/>
    <w:rsid w:val="007A2169"/>
    <w:rsid w:val="007A3950"/>
    <w:rsid w:val="007A43B2"/>
    <w:rsid w:val="007A56AD"/>
    <w:rsid w:val="007A623A"/>
    <w:rsid w:val="007A6D02"/>
    <w:rsid w:val="007B0556"/>
    <w:rsid w:val="007B0B69"/>
    <w:rsid w:val="007B1F40"/>
    <w:rsid w:val="007B6B13"/>
    <w:rsid w:val="007B6B66"/>
    <w:rsid w:val="007B799F"/>
    <w:rsid w:val="007B7A24"/>
    <w:rsid w:val="007B7EF5"/>
    <w:rsid w:val="007C0237"/>
    <w:rsid w:val="007C05F6"/>
    <w:rsid w:val="007C1A51"/>
    <w:rsid w:val="007C352D"/>
    <w:rsid w:val="007C3F1D"/>
    <w:rsid w:val="007C4AC9"/>
    <w:rsid w:val="007C5535"/>
    <w:rsid w:val="007D18DA"/>
    <w:rsid w:val="007E28DD"/>
    <w:rsid w:val="007E358A"/>
    <w:rsid w:val="007E41BB"/>
    <w:rsid w:val="007E4DCA"/>
    <w:rsid w:val="007E5EEE"/>
    <w:rsid w:val="007F0EA7"/>
    <w:rsid w:val="007F49AE"/>
    <w:rsid w:val="007F7276"/>
    <w:rsid w:val="007F72EB"/>
    <w:rsid w:val="00800B80"/>
    <w:rsid w:val="0080310A"/>
    <w:rsid w:val="008046D2"/>
    <w:rsid w:val="0080625C"/>
    <w:rsid w:val="008070D2"/>
    <w:rsid w:val="00807AA9"/>
    <w:rsid w:val="0081131B"/>
    <w:rsid w:val="00814226"/>
    <w:rsid w:val="00816A46"/>
    <w:rsid w:val="00816D81"/>
    <w:rsid w:val="008237A3"/>
    <w:rsid w:val="00825C94"/>
    <w:rsid w:val="00825DEB"/>
    <w:rsid w:val="008274C6"/>
    <w:rsid w:val="00830C4E"/>
    <w:rsid w:val="008312DF"/>
    <w:rsid w:val="0083199A"/>
    <w:rsid w:val="0083212C"/>
    <w:rsid w:val="00832C04"/>
    <w:rsid w:val="0083352B"/>
    <w:rsid w:val="008335E6"/>
    <w:rsid w:val="008351BD"/>
    <w:rsid w:val="00835330"/>
    <w:rsid w:val="00836530"/>
    <w:rsid w:val="00836720"/>
    <w:rsid w:val="00837A4D"/>
    <w:rsid w:val="00837F9D"/>
    <w:rsid w:val="0084258F"/>
    <w:rsid w:val="0084605D"/>
    <w:rsid w:val="00846AAA"/>
    <w:rsid w:val="008508EE"/>
    <w:rsid w:val="008513B7"/>
    <w:rsid w:val="00851711"/>
    <w:rsid w:val="008519AD"/>
    <w:rsid w:val="008539BA"/>
    <w:rsid w:val="00854158"/>
    <w:rsid w:val="00857572"/>
    <w:rsid w:val="00857C93"/>
    <w:rsid w:val="00860476"/>
    <w:rsid w:val="008609DB"/>
    <w:rsid w:val="00861475"/>
    <w:rsid w:val="00863AD8"/>
    <w:rsid w:val="0086412F"/>
    <w:rsid w:val="0086432F"/>
    <w:rsid w:val="00864CA7"/>
    <w:rsid w:val="00865668"/>
    <w:rsid w:val="00865AC1"/>
    <w:rsid w:val="008702B2"/>
    <w:rsid w:val="0087306F"/>
    <w:rsid w:val="00873269"/>
    <w:rsid w:val="00873C0E"/>
    <w:rsid w:val="008762F6"/>
    <w:rsid w:val="0087698E"/>
    <w:rsid w:val="0088056F"/>
    <w:rsid w:val="00880677"/>
    <w:rsid w:val="00881C3C"/>
    <w:rsid w:val="00881F06"/>
    <w:rsid w:val="00882301"/>
    <w:rsid w:val="00882E94"/>
    <w:rsid w:val="00883151"/>
    <w:rsid w:val="0088486B"/>
    <w:rsid w:val="00884BDB"/>
    <w:rsid w:val="00885E5D"/>
    <w:rsid w:val="008869E3"/>
    <w:rsid w:val="00886A4F"/>
    <w:rsid w:val="00887D5D"/>
    <w:rsid w:val="00890AA7"/>
    <w:rsid w:val="00890DDE"/>
    <w:rsid w:val="008914E7"/>
    <w:rsid w:val="008918EE"/>
    <w:rsid w:val="00892BF4"/>
    <w:rsid w:val="00895A32"/>
    <w:rsid w:val="008972CE"/>
    <w:rsid w:val="00897E36"/>
    <w:rsid w:val="00897F96"/>
    <w:rsid w:val="008B10DF"/>
    <w:rsid w:val="008B314E"/>
    <w:rsid w:val="008B4A56"/>
    <w:rsid w:val="008B5EF9"/>
    <w:rsid w:val="008B7E83"/>
    <w:rsid w:val="008C44EA"/>
    <w:rsid w:val="008C4841"/>
    <w:rsid w:val="008C5543"/>
    <w:rsid w:val="008C6C71"/>
    <w:rsid w:val="008C70D6"/>
    <w:rsid w:val="008D0CD6"/>
    <w:rsid w:val="008D1B03"/>
    <w:rsid w:val="008D235F"/>
    <w:rsid w:val="008D3023"/>
    <w:rsid w:val="008D3502"/>
    <w:rsid w:val="008D6880"/>
    <w:rsid w:val="008D6C5A"/>
    <w:rsid w:val="008E1863"/>
    <w:rsid w:val="008E6918"/>
    <w:rsid w:val="008F1ECE"/>
    <w:rsid w:val="008F3796"/>
    <w:rsid w:val="008F674F"/>
    <w:rsid w:val="00900DBC"/>
    <w:rsid w:val="00900F25"/>
    <w:rsid w:val="00901258"/>
    <w:rsid w:val="0090190C"/>
    <w:rsid w:val="00902596"/>
    <w:rsid w:val="00903105"/>
    <w:rsid w:val="00903632"/>
    <w:rsid w:val="009036D6"/>
    <w:rsid w:val="0090648E"/>
    <w:rsid w:val="00907DA5"/>
    <w:rsid w:val="00910DDD"/>
    <w:rsid w:val="00910E4F"/>
    <w:rsid w:val="009128F9"/>
    <w:rsid w:val="009146E4"/>
    <w:rsid w:val="00915E3C"/>
    <w:rsid w:val="0091776A"/>
    <w:rsid w:val="00917C37"/>
    <w:rsid w:val="009219A7"/>
    <w:rsid w:val="00921E83"/>
    <w:rsid w:val="00922A05"/>
    <w:rsid w:val="00923F0E"/>
    <w:rsid w:val="0092462D"/>
    <w:rsid w:val="00924F8F"/>
    <w:rsid w:val="00926273"/>
    <w:rsid w:val="0092676F"/>
    <w:rsid w:val="00927253"/>
    <w:rsid w:val="009279EF"/>
    <w:rsid w:val="00930863"/>
    <w:rsid w:val="009312F8"/>
    <w:rsid w:val="00932C25"/>
    <w:rsid w:val="00934E52"/>
    <w:rsid w:val="00934FFE"/>
    <w:rsid w:val="00935B03"/>
    <w:rsid w:val="009362CB"/>
    <w:rsid w:val="00936F60"/>
    <w:rsid w:val="0093732A"/>
    <w:rsid w:val="00940066"/>
    <w:rsid w:val="00940C33"/>
    <w:rsid w:val="009413C4"/>
    <w:rsid w:val="00941D05"/>
    <w:rsid w:val="0094346E"/>
    <w:rsid w:val="009447A1"/>
    <w:rsid w:val="0094523D"/>
    <w:rsid w:val="009463D6"/>
    <w:rsid w:val="009477CE"/>
    <w:rsid w:val="00951858"/>
    <w:rsid w:val="00954179"/>
    <w:rsid w:val="009560FF"/>
    <w:rsid w:val="00956A42"/>
    <w:rsid w:val="009576CD"/>
    <w:rsid w:val="0096092D"/>
    <w:rsid w:val="0096259F"/>
    <w:rsid w:val="009629EC"/>
    <w:rsid w:val="00963022"/>
    <w:rsid w:val="00964DA7"/>
    <w:rsid w:val="00965480"/>
    <w:rsid w:val="009700BB"/>
    <w:rsid w:val="0097018C"/>
    <w:rsid w:val="00970849"/>
    <w:rsid w:val="00973433"/>
    <w:rsid w:val="0097462C"/>
    <w:rsid w:val="00976CB6"/>
    <w:rsid w:val="00980765"/>
    <w:rsid w:val="00981AF0"/>
    <w:rsid w:val="00982495"/>
    <w:rsid w:val="0098348B"/>
    <w:rsid w:val="009836BB"/>
    <w:rsid w:val="00984761"/>
    <w:rsid w:val="009854FD"/>
    <w:rsid w:val="0098718E"/>
    <w:rsid w:val="00987492"/>
    <w:rsid w:val="00991CF9"/>
    <w:rsid w:val="00992435"/>
    <w:rsid w:val="009929E7"/>
    <w:rsid w:val="0099332D"/>
    <w:rsid w:val="00993496"/>
    <w:rsid w:val="009937C0"/>
    <w:rsid w:val="00993ED6"/>
    <w:rsid w:val="00995F4C"/>
    <w:rsid w:val="009962A7"/>
    <w:rsid w:val="009A0F88"/>
    <w:rsid w:val="009A5B03"/>
    <w:rsid w:val="009A618F"/>
    <w:rsid w:val="009A634E"/>
    <w:rsid w:val="009A687D"/>
    <w:rsid w:val="009B03A5"/>
    <w:rsid w:val="009B0CB0"/>
    <w:rsid w:val="009B3652"/>
    <w:rsid w:val="009B3AB2"/>
    <w:rsid w:val="009B76F5"/>
    <w:rsid w:val="009C1394"/>
    <w:rsid w:val="009C1AD4"/>
    <w:rsid w:val="009C37F0"/>
    <w:rsid w:val="009C3BDC"/>
    <w:rsid w:val="009C6FC2"/>
    <w:rsid w:val="009D059C"/>
    <w:rsid w:val="009D0FE4"/>
    <w:rsid w:val="009D3934"/>
    <w:rsid w:val="009D4526"/>
    <w:rsid w:val="009D4DCA"/>
    <w:rsid w:val="009D723B"/>
    <w:rsid w:val="009D7576"/>
    <w:rsid w:val="009E14D8"/>
    <w:rsid w:val="009E19B6"/>
    <w:rsid w:val="009E1C17"/>
    <w:rsid w:val="009E2435"/>
    <w:rsid w:val="009E47C8"/>
    <w:rsid w:val="009E4F9F"/>
    <w:rsid w:val="009E540D"/>
    <w:rsid w:val="009E54CE"/>
    <w:rsid w:val="009E5E1F"/>
    <w:rsid w:val="009E708E"/>
    <w:rsid w:val="009F00F8"/>
    <w:rsid w:val="009F0503"/>
    <w:rsid w:val="009F0FAB"/>
    <w:rsid w:val="009F1A95"/>
    <w:rsid w:val="009F38BC"/>
    <w:rsid w:val="009F38CA"/>
    <w:rsid w:val="009F3B7E"/>
    <w:rsid w:val="009F46AC"/>
    <w:rsid w:val="009F559E"/>
    <w:rsid w:val="009F577B"/>
    <w:rsid w:val="009F6946"/>
    <w:rsid w:val="009F7A35"/>
    <w:rsid w:val="00A000DC"/>
    <w:rsid w:val="00A003F1"/>
    <w:rsid w:val="00A02BDB"/>
    <w:rsid w:val="00A02EBE"/>
    <w:rsid w:val="00A03013"/>
    <w:rsid w:val="00A03E17"/>
    <w:rsid w:val="00A0576B"/>
    <w:rsid w:val="00A119EE"/>
    <w:rsid w:val="00A11F14"/>
    <w:rsid w:val="00A14945"/>
    <w:rsid w:val="00A15347"/>
    <w:rsid w:val="00A157B4"/>
    <w:rsid w:val="00A15C54"/>
    <w:rsid w:val="00A1752D"/>
    <w:rsid w:val="00A20315"/>
    <w:rsid w:val="00A20CAD"/>
    <w:rsid w:val="00A212C0"/>
    <w:rsid w:val="00A2135C"/>
    <w:rsid w:val="00A22E94"/>
    <w:rsid w:val="00A23505"/>
    <w:rsid w:val="00A24C44"/>
    <w:rsid w:val="00A25BF2"/>
    <w:rsid w:val="00A26706"/>
    <w:rsid w:val="00A27E73"/>
    <w:rsid w:val="00A315CE"/>
    <w:rsid w:val="00A31A91"/>
    <w:rsid w:val="00A32B00"/>
    <w:rsid w:val="00A33237"/>
    <w:rsid w:val="00A3374B"/>
    <w:rsid w:val="00A337BC"/>
    <w:rsid w:val="00A36DE9"/>
    <w:rsid w:val="00A36EBC"/>
    <w:rsid w:val="00A37B00"/>
    <w:rsid w:val="00A37F91"/>
    <w:rsid w:val="00A403A5"/>
    <w:rsid w:val="00A40EA9"/>
    <w:rsid w:val="00A43E7D"/>
    <w:rsid w:val="00A4791C"/>
    <w:rsid w:val="00A47C89"/>
    <w:rsid w:val="00A5064F"/>
    <w:rsid w:val="00A513AA"/>
    <w:rsid w:val="00A53236"/>
    <w:rsid w:val="00A54CC6"/>
    <w:rsid w:val="00A54D3A"/>
    <w:rsid w:val="00A550CA"/>
    <w:rsid w:val="00A5758E"/>
    <w:rsid w:val="00A57F83"/>
    <w:rsid w:val="00A607F3"/>
    <w:rsid w:val="00A6152B"/>
    <w:rsid w:val="00A6269C"/>
    <w:rsid w:val="00A63ABC"/>
    <w:rsid w:val="00A640C2"/>
    <w:rsid w:val="00A66FEA"/>
    <w:rsid w:val="00A729F2"/>
    <w:rsid w:val="00A739AE"/>
    <w:rsid w:val="00A74642"/>
    <w:rsid w:val="00A74675"/>
    <w:rsid w:val="00A7542F"/>
    <w:rsid w:val="00A802C6"/>
    <w:rsid w:val="00A83EFA"/>
    <w:rsid w:val="00A86C1E"/>
    <w:rsid w:val="00A86EF1"/>
    <w:rsid w:val="00A91075"/>
    <w:rsid w:val="00A91A4E"/>
    <w:rsid w:val="00A922C9"/>
    <w:rsid w:val="00A962B2"/>
    <w:rsid w:val="00AA1191"/>
    <w:rsid w:val="00AA332F"/>
    <w:rsid w:val="00AA39B9"/>
    <w:rsid w:val="00AA5597"/>
    <w:rsid w:val="00AA7424"/>
    <w:rsid w:val="00AA7E53"/>
    <w:rsid w:val="00AB3E20"/>
    <w:rsid w:val="00AB5736"/>
    <w:rsid w:val="00AB57ED"/>
    <w:rsid w:val="00AB5FF3"/>
    <w:rsid w:val="00AB6379"/>
    <w:rsid w:val="00AB65EB"/>
    <w:rsid w:val="00AB6CA7"/>
    <w:rsid w:val="00AB774D"/>
    <w:rsid w:val="00AC14A1"/>
    <w:rsid w:val="00AC1525"/>
    <w:rsid w:val="00AC3290"/>
    <w:rsid w:val="00AC34C7"/>
    <w:rsid w:val="00AC355D"/>
    <w:rsid w:val="00AC4F2C"/>
    <w:rsid w:val="00AC6280"/>
    <w:rsid w:val="00AC6FC7"/>
    <w:rsid w:val="00AD3431"/>
    <w:rsid w:val="00AD447A"/>
    <w:rsid w:val="00AD58C5"/>
    <w:rsid w:val="00AE09DD"/>
    <w:rsid w:val="00AE0D11"/>
    <w:rsid w:val="00AE1331"/>
    <w:rsid w:val="00AE159A"/>
    <w:rsid w:val="00AE21C6"/>
    <w:rsid w:val="00AE55B8"/>
    <w:rsid w:val="00AE5E6B"/>
    <w:rsid w:val="00AE6271"/>
    <w:rsid w:val="00AE6558"/>
    <w:rsid w:val="00AE7184"/>
    <w:rsid w:val="00AF0EA4"/>
    <w:rsid w:val="00AF112D"/>
    <w:rsid w:val="00AF22E1"/>
    <w:rsid w:val="00AF2994"/>
    <w:rsid w:val="00AF29BD"/>
    <w:rsid w:val="00AF2A27"/>
    <w:rsid w:val="00AF2A42"/>
    <w:rsid w:val="00AF4E2D"/>
    <w:rsid w:val="00AF6D9F"/>
    <w:rsid w:val="00B002A5"/>
    <w:rsid w:val="00B0066A"/>
    <w:rsid w:val="00B016B8"/>
    <w:rsid w:val="00B019AA"/>
    <w:rsid w:val="00B02B2A"/>
    <w:rsid w:val="00B056BD"/>
    <w:rsid w:val="00B060BC"/>
    <w:rsid w:val="00B07BB6"/>
    <w:rsid w:val="00B07C42"/>
    <w:rsid w:val="00B102D1"/>
    <w:rsid w:val="00B102EB"/>
    <w:rsid w:val="00B10C02"/>
    <w:rsid w:val="00B114AA"/>
    <w:rsid w:val="00B12037"/>
    <w:rsid w:val="00B12E12"/>
    <w:rsid w:val="00B157A2"/>
    <w:rsid w:val="00B160C6"/>
    <w:rsid w:val="00B209EE"/>
    <w:rsid w:val="00B243D2"/>
    <w:rsid w:val="00B27DA3"/>
    <w:rsid w:val="00B300A0"/>
    <w:rsid w:val="00B31362"/>
    <w:rsid w:val="00B321A2"/>
    <w:rsid w:val="00B345B3"/>
    <w:rsid w:val="00B36ACD"/>
    <w:rsid w:val="00B37EB3"/>
    <w:rsid w:val="00B4073F"/>
    <w:rsid w:val="00B426E9"/>
    <w:rsid w:val="00B42DD6"/>
    <w:rsid w:val="00B43D5D"/>
    <w:rsid w:val="00B477A4"/>
    <w:rsid w:val="00B55B4E"/>
    <w:rsid w:val="00B56054"/>
    <w:rsid w:val="00B57163"/>
    <w:rsid w:val="00B5742A"/>
    <w:rsid w:val="00B57C80"/>
    <w:rsid w:val="00B601F8"/>
    <w:rsid w:val="00B603DC"/>
    <w:rsid w:val="00B60866"/>
    <w:rsid w:val="00B62453"/>
    <w:rsid w:val="00B6438C"/>
    <w:rsid w:val="00B67C34"/>
    <w:rsid w:val="00B71150"/>
    <w:rsid w:val="00B71A59"/>
    <w:rsid w:val="00B73801"/>
    <w:rsid w:val="00B748D4"/>
    <w:rsid w:val="00B74C1E"/>
    <w:rsid w:val="00B759BF"/>
    <w:rsid w:val="00B75EED"/>
    <w:rsid w:val="00B77A03"/>
    <w:rsid w:val="00B77EF4"/>
    <w:rsid w:val="00B8019B"/>
    <w:rsid w:val="00B82D54"/>
    <w:rsid w:val="00B83571"/>
    <w:rsid w:val="00B83B2B"/>
    <w:rsid w:val="00B845F8"/>
    <w:rsid w:val="00B84BC4"/>
    <w:rsid w:val="00B869C4"/>
    <w:rsid w:val="00B91030"/>
    <w:rsid w:val="00B915FE"/>
    <w:rsid w:val="00B91EF0"/>
    <w:rsid w:val="00B92ECB"/>
    <w:rsid w:val="00B92FF5"/>
    <w:rsid w:val="00B95551"/>
    <w:rsid w:val="00B9619D"/>
    <w:rsid w:val="00B96394"/>
    <w:rsid w:val="00B96BC7"/>
    <w:rsid w:val="00BA0EF6"/>
    <w:rsid w:val="00BA177F"/>
    <w:rsid w:val="00BA361D"/>
    <w:rsid w:val="00BA3796"/>
    <w:rsid w:val="00BA3E97"/>
    <w:rsid w:val="00BA3F44"/>
    <w:rsid w:val="00BA40F4"/>
    <w:rsid w:val="00BA4FF1"/>
    <w:rsid w:val="00BA51F6"/>
    <w:rsid w:val="00BA6D65"/>
    <w:rsid w:val="00BB09A2"/>
    <w:rsid w:val="00BB40F3"/>
    <w:rsid w:val="00BB45B4"/>
    <w:rsid w:val="00BB53D7"/>
    <w:rsid w:val="00BB77E8"/>
    <w:rsid w:val="00BC098D"/>
    <w:rsid w:val="00BC1238"/>
    <w:rsid w:val="00BC24E3"/>
    <w:rsid w:val="00BC2B65"/>
    <w:rsid w:val="00BC4BDA"/>
    <w:rsid w:val="00BC5B72"/>
    <w:rsid w:val="00BC65B3"/>
    <w:rsid w:val="00BD0024"/>
    <w:rsid w:val="00BD0772"/>
    <w:rsid w:val="00BD2AB4"/>
    <w:rsid w:val="00BD4889"/>
    <w:rsid w:val="00BD5F0A"/>
    <w:rsid w:val="00BD6EEF"/>
    <w:rsid w:val="00BD7E68"/>
    <w:rsid w:val="00BE0E74"/>
    <w:rsid w:val="00BE2964"/>
    <w:rsid w:val="00BE3545"/>
    <w:rsid w:val="00BE4CDD"/>
    <w:rsid w:val="00BE4EBB"/>
    <w:rsid w:val="00BE5A77"/>
    <w:rsid w:val="00BE69CB"/>
    <w:rsid w:val="00BE6E60"/>
    <w:rsid w:val="00BF0EF5"/>
    <w:rsid w:val="00BF1AE4"/>
    <w:rsid w:val="00BF33B2"/>
    <w:rsid w:val="00BF4387"/>
    <w:rsid w:val="00BF6769"/>
    <w:rsid w:val="00BF77A6"/>
    <w:rsid w:val="00C021F6"/>
    <w:rsid w:val="00C02B51"/>
    <w:rsid w:val="00C02CD6"/>
    <w:rsid w:val="00C02FDA"/>
    <w:rsid w:val="00C034ED"/>
    <w:rsid w:val="00C03561"/>
    <w:rsid w:val="00C03769"/>
    <w:rsid w:val="00C042FA"/>
    <w:rsid w:val="00C075CC"/>
    <w:rsid w:val="00C1246F"/>
    <w:rsid w:val="00C12B33"/>
    <w:rsid w:val="00C13041"/>
    <w:rsid w:val="00C15B96"/>
    <w:rsid w:val="00C2047F"/>
    <w:rsid w:val="00C20BDB"/>
    <w:rsid w:val="00C20D5B"/>
    <w:rsid w:val="00C20FC8"/>
    <w:rsid w:val="00C2130C"/>
    <w:rsid w:val="00C2168D"/>
    <w:rsid w:val="00C22052"/>
    <w:rsid w:val="00C27542"/>
    <w:rsid w:val="00C303F0"/>
    <w:rsid w:val="00C316BB"/>
    <w:rsid w:val="00C32708"/>
    <w:rsid w:val="00C3302A"/>
    <w:rsid w:val="00C33F69"/>
    <w:rsid w:val="00C3416A"/>
    <w:rsid w:val="00C36222"/>
    <w:rsid w:val="00C36F5B"/>
    <w:rsid w:val="00C37300"/>
    <w:rsid w:val="00C3753C"/>
    <w:rsid w:val="00C42234"/>
    <w:rsid w:val="00C4331B"/>
    <w:rsid w:val="00C43BEF"/>
    <w:rsid w:val="00C46FF1"/>
    <w:rsid w:val="00C47FB7"/>
    <w:rsid w:val="00C50771"/>
    <w:rsid w:val="00C5113D"/>
    <w:rsid w:val="00C5192D"/>
    <w:rsid w:val="00C52802"/>
    <w:rsid w:val="00C53DD1"/>
    <w:rsid w:val="00C53FC5"/>
    <w:rsid w:val="00C550F6"/>
    <w:rsid w:val="00C6142F"/>
    <w:rsid w:val="00C616F4"/>
    <w:rsid w:val="00C640C5"/>
    <w:rsid w:val="00C6524D"/>
    <w:rsid w:val="00C65671"/>
    <w:rsid w:val="00C707D0"/>
    <w:rsid w:val="00C70865"/>
    <w:rsid w:val="00C70CA3"/>
    <w:rsid w:val="00C7575D"/>
    <w:rsid w:val="00C75916"/>
    <w:rsid w:val="00C75AC5"/>
    <w:rsid w:val="00C774DF"/>
    <w:rsid w:val="00C779F5"/>
    <w:rsid w:val="00C80B8D"/>
    <w:rsid w:val="00C81791"/>
    <w:rsid w:val="00C81DA1"/>
    <w:rsid w:val="00C81FA4"/>
    <w:rsid w:val="00C8392E"/>
    <w:rsid w:val="00C83C58"/>
    <w:rsid w:val="00C84680"/>
    <w:rsid w:val="00C87865"/>
    <w:rsid w:val="00C904D1"/>
    <w:rsid w:val="00C92B06"/>
    <w:rsid w:val="00C92BC9"/>
    <w:rsid w:val="00C9379C"/>
    <w:rsid w:val="00C95089"/>
    <w:rsid w:val="00C96F7E"/>
    <w:rsid w:val="00CA1DA3"/>
    <w:rsid w:val="00CA5301"/>
    <w:rsid w:val="00CA5E87"/>
    <w:rsid w:val="00CB1118"/>
    <w:rsid w:val="00CB2EF7"/>
    <w:rsid w:val="00CB3E08"/>
    <w:rsid w:val="00CB4575"/>
    <w:rsid w:val="00CB4EAD"/>
    <w:rsid w:val="00CC1F5B"/>
    <w:rsid w:val="00CC230B"/>
    <w:rsid w:val="00CC33F8"/>
    <w:rsid w:val="00CC385A"/>
    <w:rsid w:val="00CC3D74"/>
    <w:rsid w:val="00CC4E9B"/>
    <w:rsid w:val="00CD0437"/>
    <w:rsid w:val="00CD0CD6"/>
    <w:rsid w:val="00CD1654"/>
    <w:rsid w:val="00CD1887"/>
    <w:rsid w:val="00CD523D"/>
    <w:rsid w:val="00CE105F"/>
    <w:rsid w:val="00CE228B"/>
    <w:rsid w:val="00CE31EA"/>
    <w:rsid w:val="00CE4AD8"/>
    <w:rsid w:val="00CE7C75"/>
    <w:rsid w:val="00CF0D0B"/>
    <w:rsid w:val="00CF15F5"/>
    <w:rsid w:val="00CF2944"/>
    <w:rsid w:val="00CF2A65"/>
    <w:rsid w:val="00CF3FDD"/>
    <w:rsid w:val="00CF49FC"/>
    <w:rsid w:val="00CF6898"/>
    <w:rsid w:val="00D01CB2"/>
    <w:rsid w:val="00D03334"/>
    <w:rsid w:val="00D0411C"/>
    <w:rsid w:val="00D043BF"/>
    <w:rsid w:val="00D072BD"/>
    <w:rsid w:val="00D07856"/>
    <w:rsid w:val="00D104F3"/>
    <w:rsid w:val="00D10A4C"/>
    <w:rsid w:val="00D120D6"/>
    <w:rsid w:val="00D121B3"/>
    <w:rsid w:val="00D12B1C"/>
    <w:rsid w:val="00D12DA5"/>
    <w:rsid w:val="00D1490A"/>
    <w:rsid w:val="00D14E86"/>
    <w:rsid w:val="00D157AC"/>
    <w:rsid w:val="00D2069F"/>
    <w:rsid w:val="00D21E63"/>
    <w:rsid w:val="00D220B6"/>
    <w:rsid w:val="00D25424"/>
    <w:rsid w:val="00D25F30"/>
    <w:rsid w:val="00D267D9"/>
    <w:rsid w:val="00D27372"/>
    <w:rsid w:val="00D3313A"/>
    <w:rsid w:val="00D34159"/>
    <w:rsid w:val="00D34C17"/>
    <w:rsid w:val="00D35657"/>
    <w:rsid w:val="00D35CB4"/>
    <w:rsid w:val="00D369A7"/>
    <w:rsid w:val="00D3763D"/>
    <w:rsid w:val="00D41C7E"/>
    <w:rsid w:val="00D42B2F"/>
    <w:rsid w:val="00D441CC"/>
    <w:rsid w:val="00D452C4"/>
    <w:rsid w:val="00D45772"/>
    <w:rsid w:val="00D5032B"/>
    <w:rsid w:val="00D52016"/>
    <w:rsid w:val="00D52E4D"/>
    <w:rsid w:val="00D53508"/>
    <w:rsid w:val="00D5440A"/>
    <w:rsid w:val="00D55294"/>
    <w:rsid w:val="00D564E0"/>
    <w:rsid w:val="00D56E97"/>
    <w:rsid w:val="00D577E4"/>
    <w:rsid w:val="00D57CB0"/>
    <w:rsid w:val="00D61194"/>
    <w:rsid w:val="00D614C9"/>
    <w:rsid w:val="00D623F2"/>
    <w:rsid w:val="00D62692"/>
    <w:rsid w:val="00D62AEF"/>
    <w:rsid w:val="00D64A5B"/>
    <w:rsid w:val="00D64AAA"/>
    <w:rsid w:val="00D64C87"/>
    <w:rsid w:val="00D65348"/>
    <w:rsid w:val="00D66C06"/>
    <w:rsid w:val="00D66E2C"/>
    <w:rsid w:val="00D6704D"/>
    <w:rsid w:val="00D67975"/>
    <w:rsid w:val="00D74847"/>
    <w:rsid w:val="00D75234"/>
    <w:rsid w:val="00D75B57"/>
    <w:rsid w:val="00D77928"/>
    <w:rsid w:val="00D80101"/>
    <w:rsid w:val="00D81137"/>
    <w:rsid w:val="00D81459"/>
    <w:rsid w:val="00D81A88"/>
    <w:rsid w:val="00D83195"/>
    <w:rsid w:val="00D83753"/>
    <w:rsid w:val="00D853B5"/>
    <w:rsid w:val="00D856C6"/>
    <w:rsid w:val="00D86DA1"/>
    <w:rsid w:val="00D9011B"/>
    <w:rsid w:val="00D90440"/>
    <w:rsid w:val="00D90BE1"/>
    <w:rsid w:val="00D9337F"/>
    <w:rsid w:val="00D9354A"/>
    <w:rsid w:val="00D93956"/>
    <w:rsid w:val="00D93F38"/>
    <w:rsid w:val="00D9459B"/>
    <w:rsid w:val="00D95502"/>
    <w:rsid w:val="00DA07F1"/>
    <w:rsid w:val="00DA13EA"/>
    <w:rsid w:val="00DA2766"/>
    <w:rsid w:val="00DA2E77"/>
    <w:rsid w:val="00DA364E"/>
    <w:rsid w:val="00DA47ED"/>
    <w:rsid w:val="00DA5A66"/>
    <w:rsid w:val="00DA6456"/>
    <w:rsid w:val="00DA69E2"/>
    <w:rsid w:val="00DA6BF6"/>
    <w:rsid w:val="00DB16BD"/>
    <w:rsid w:val="00DB2725"/>
    <w:rsid w:val="00DB5139"/>
    <w:rsid w:val="00DC2022"/>
    <w:rsid w:val="00DC30F0"/>
    <w:rsid w:val="00DC3778"/>
    <w:rsid w:val="00DC4428"/>
    <w:rsid w:val="00DC7B86"/>
    <w:rsid w:val="00DD0FCE"/>
    <w:rsid w:val="00DD117A"/>
    <w:rsid w:val="00DD4C2B"/>
    <w:rsid w:val="00DD59E3"/>
    <w:rsid w:val="00DD6498"/>
    <w:rsid w:val="00DD7869"/>
    <w:rsid w:val="00DD7F5A"/>
    <w:rsid w:val="00DE4F2D"/>
    <w:rsid w:val="00DE6192"/>
    <w:rsid w:val="00DE7D28"/>
    <w:rsid w:val="00DE7DC7"/>
    <w:rsid w:val="00DF277F"/>
    <w:rsid w:val="00DF2E67"/>
    <w:rsid w:val="00DF6058"/>
    <w:rsid w:val="00DF767A"/>
    <w:rsid w:val="00DF7B5A"/>
    <w:rsid w:val="00E000E3"/>
    <w:rsid w:val="00E00479"/>
    <w:rsid w:val="00E01A10"/>
    <w:rsid w:val="00E01A53"/>
    <w:rsid w:val="00E034D5"/>
    <w:rsid w:val="00E039D9"/>
    <w:rsid w:val="00E045BC"/>
    <w:rsid w:val="00E04B34"/>
    <w:rsid w:val="00E05B8B"/>
    <w:rsid w:val="00E06266"/>
    <w:rsid w:val="00E062AF"/>
    <w:rsid w:val="00E06C6D"/>
    <w:rsid w:val="00E0788C"/>
    <w:rsid w:val="00E1019C"/>
    <w:rsid w:val="00E10579"/>
    <w:rsid w:val="00E11427"/>
    <w:rsid w:val="00E13013"/>
    <w:rsid w:val="00E1426A"/>
    <w:rsid w:val="00E14B78"/>
    <w:rsid w:val="00E15C24"/>
    <w:rsid w:val="00E166AB"/>
    <w:rsid w:val="00E20151"/>
    <w:rsid w:val="00E2060A"/>
    <w:rsid w:val="00E23428"/>
    <w:rsid w:val="00E255E2"/>
    <w:rsid w:val="00E26936"/>
    <w:rsid w:val="00E30E92"/>
    <w:rsid w:val="00E32457"/>
    <w:rsid w:val="00E32BAE"/>
    <w:rsid w:val="00E34A39"/>
    <w:rsid w:val="00E36C7C"/>
    <w:rsid w:val="00E37C9F"/>
    <w:rsid w:val="00E4011C"/>
    <w:rsid w:val="00E41AAD"/>
    <w:rsid w:val="00E422F6"/>
    <w:rsid w:val="00E428FF"/>
    <w:rsid w:val="00E42B4D"/>
    <w:rsid w:val="00E45185"/>
    <w:rsid w:val="00E455A4"/>
    <w:rsid w:val="00E458AD"/>
    <w:rsid w:val="00E50DC2"/>
    <w:rsid w:val="00E531BC"/>
    <w:rsid w:val="00E53D00"/>
    <w:rsid w:val="00E54586"/>
    <w:rsid w:val="00E54D2B"/>
    <w:rsid w:val="00E55DBF"/>
    <w:rsid w:val="00E5601F"/>
    <w:rsid w:val="00E579BB"/>
    <w:rsid w:val="00E57DDD"/>
    <w:rsid w:val="00E57F2E"/>
    <w:rsid w:val="00E60AB4"/>
    <w:rsid w:val="00E62FEB"/>
    <w:rsid w:val="00E67309"/>
    <w:rsid w:val="00E67BEB"/>
    <w:rsid w:val="00E70DE1"/>
    <w:rsid w:val="00E71E25"/>
    <w:rsid w:val="00E71E5B"/>
    <w:rsid w:val="00E71F30"/>
    <w:rsid w:val="00E71F94"/>
    <w:rsid w:val="00E7278C"/>
    <w:rsid w:val="00E748CA"/>
    <w:rsid w:val="00E74D19"/>
    <w:rsid w:val="00E74F9F"/>
    <w:rsid w:val="00E764F0"/>
    <w:rsid w:val="00E766E3"/>
    <w:rsid w:val="00E76705"/>
    <w:rsid w:val="00E77593"/>
    <w:rsid w:val="00E8072C"/>
    <w:rsid w:val="00E81185"/>
    <w:rsid w:val="00E81E52"/>
    <w:rsid w:val="00E83574"/>
    <w:rsid w:val="00E83894"/>
    <w:rsid w:val="00E8503E"/>
    <w:rsid w:val="00E8694F"/>
    <w:rsid w:val="00E905FB"/>
    <w:rsid w:val="00E91EFF"/>
    <w:rsid w:val="00E9481D"/>
    <w:rsid w:val="00E94DA3"/>
    <w:rsid w:val="00E94E08"/>
    <w:rsid w:val="00E95370"/>
    <w:rsid w:val="00E95CD5"/>
    <w:rsid w:val="00E96E81"/>
    <w:rsid w:val="00E97886"/>
    <w:rsid w:val="00EA0BCD"/>
    <w:rsid w:val="00EA2483"/>
    <w:rsid w:val="00EA273C"/>
    <w:rsid w:val="00EA6BC5"/>
    <w:rsid w:val="00EB00EC"/>
    <w:rsid w:val="00EB0979"/>
    <w:rsid w:val="00EB28D2"/>
    <w:rsid w:val="00EB4242"/>
    <w:rsid w:val="00EB52D6"/>
    <w:rsid w:val="00EB7388"/>
    <w:rsid w:val="00EC29F9"/>
    <w:rsid w:val="00EC3BAE"/>
    <w:rsid w:val="00EC4007"/>
    <w:rsid w:val="00EC5917"/>
    <w:rsid w:val="00EC6370"/>
    <w:rsid w:val="00ED02E8"/>
    <w:rsid w:val="00ED10A3"/>
    <w:rsid w:val="00ED175F"/>
    <w:rsid w:val="00ED2828"/>
    <w:rsid w:val="00ED457B"/>
    <w:rsid w:val="00ED519B"/>
    <w:rsid w:val="00ED52C2"/>
    <w:rsid w:val="00ED6399"/>
    <w:rsid w:val="00ED643D"/>
    <w:rsid w:val="00ED651F"/>
    <w:rsid w:val="00EE004B"/>
    <w:rsid w:val="00EE3F65"/>
    <w:rsid w:val="00EE5A0F"/>
    <w:rsid w:val="00EE60A7"/>
    <w:rsid w:val="00EE6FA5"/>
    <w:rsid w:val="00EF0180"/>
    <w:rsid w:val="00EF29EC"/>
    <w:rsid w:val="00EF3888"/>
    <w:rsid w:val="00EF5080"/>
    <w:rsid w:val="00EF528B"/>
    <w:rsid w:val="00EF5587"/>
    <w:rsid w:val="00EF5EA7"/>
    <w:rsid w:val="00EF6F70"/>
    <w:rsid w:val="00F00B9F"/>
    <w:rsid w:val="00F0192A"/>
    <w:rsid w:val="00F02E87"/>
    <w:rsid w:val="00F035F8"/>
    <w:rsid w:val="00F03A85"/>
    <w:rsid w:val="00F0499D"/>
    <w:rsid w:val="00F05260"/>
    <w:rsid w:val="00F06180"/>
    <w:rsid w:val="00F063A2"/>
    <w:rsid w:val="00F06C4E"/>
    <w:rsid w:val="00F07691"/>
    <w:rsid w:val="00F13938"/>
    <w:rsid w:val="00F15B44"/>
    <w:rsid w:val="00F15C71"/>
    <w:rsid w:val="00F16304"/>
    <w:rsid w:val="00F20A50"/>
    <w:rsid w:val="00F222D4"/>
    <w:rsid w:val="00F2493D"/>
    <w:rsid w:val="00F2618E"/>
    <w:rsid w:val="00F26EE7"/>
    <w:rsid w:val="00F27FE3"/>
    <w:rsid w:val="00F32721"/>
    <w:rsid w:val="00F33E58"/>
    <w:rsid w:val="00F35A15"/>
    <w:rsid w:val="00F36882"/>
    <w:rsid w:val="00F40CFA"/>
    <w:rsid w:val="00F42117"/>
    <w:rsid w:val="00F42BCB"/>
    <w:rsid w:val="00F43E0F"/>
    <w:rsid w:val="00F508C3"/>
    <w:rsid w:val="00F5368F"/>
    <w:rsid w:val="00F54399"/>
    <w:rsid w:val="00F56B77"/>
    <w:rsid w:val="00F56BCC"/>
    <w:rsid w:val="00F6044A"/>
    <w:rsid w:val="00F6049A"/>
    <w:rsid w:val="00F64C10"/>
    <w:rsid w:val="00F652D6"/>
    <w:rsid w:val="00F67102"/>
    <w:rsid w:val="00F67152"/>
    <w:rsid w:val="00F70411"/>
    <w:rsid w:val="00F70478"/>
    <w:rsid w:val="00F70C56"/>
    <w:rsid w:val="00F70C9D"/>
    <w:rsid w:val="00F71BFC"/>
    <w:rsid w:val="00F7209C"/>
    <w:rsid w:val="00F72F31"/>
    <w:rsid w:val="00F74659"/>
    <w:rsid w:val="00F7553C"/>
    <w:rsid w:val="00F83039"/>
    <w:rsid w:val="00F839E1"/>
    <w:rsid w:val="00F83D19"/>
    <w:rsid w:val="00F84794"/>
    <w:rsid w:val="00F85453"/>
    <w:rsid w:val="00F857B4"/>
    <w:rsid w:val="00F85AB8"/>
    <w:rsid w:val="00F86AB9"/>
    <w:rsid w:val="00F86CDA"/>
    <w:rsid w:val="00F94451"/>
    <w:rsid w:val="00F9471B"/>
    <w:rsid w:val="00F94C0F"/>
    <w:rsid w:val="00F9506F"/>
    <w:rsid w:val="00F95482"/>
    <w:rsid w:val="00F96130"/>
    <w:rsid w:val="00F9705F"/>
    <w:rsid w:val="00FA4A72"/>
    <w:rsid w:val="00FB3AFA"/>
    <w:rsid w:val="00FB7339"/>
    <w:rsid w:val="00FC0B3E"/>
    <w:rsid w:val="00FC41EF"/>
    <w:rsid w:val="00FC4957"/>
    <w:rsid w:val="00FC5340"/>
    <w:rsid w:val="00FC70B2"/>
    <w:rsid w:val="00FC7306"/>
    <w:rsid w:val="00FC7A8E"/>
    <w:rsid w:val="00FD0BA0"/>
    <w:rsid w:val="00FD143B"/>
    <w:rsid w:val="00FD1761"/>
    <w:rsid w:val="00FD20D6"/>
    <w:rsid w:val="00FD23CC"/>
    <w:rsid w:val="00FD51CF"/>
    <w:rsid w:val="00FD7B8C"/>
    <w:rsid w:val="00FE199B"/>
    <w:rsid w:val="00FE3B0F"/>
    <w:rsid w:val="00FE42D9"/>
    <w:rsid w:val="00FE4451"/>
    <w:rsid w:val="00FE4901"/>
    <w:rsid w:val="00FE5774"/>
    <w:rsid w:val="00FE6323"/>
    <w:rsid w:val="00FF082B"/>
    <w:rsid w:val="00FF1187"/>
    <w:rsid w:val="00FF2FA8"/>
    <w:rsid w:val="00FF40C6"/>
    <w:rsid w:val="00FF4317"/>
    <w:rsid w:val="00FF59BF"/>
    <w:rsid w:val="00FF5E09"/>
    <w:rsid w:val="00F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20D6"/>
    <w:rPr>
      <w:sz w:val="24"/>
      <w:szCs w:val="24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B6438C"/>
    <w:pPr>
      <w:spacing w:before="100" w:beforeAutospacing="1" w:after="100" w:afterAutospacing="1"/>
      <w:outlineLvl w:val="4"/>
    </w:pPr>
    <w:rPr>
      <w:b/>
      <w:bCs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6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D1E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2D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F72D9"/>
  </w:style>
  <w:style w:type="paragraph" w:styleId="Footer">
    <w:name w:val="footer"/>
    <w:basedOn w:val="Normal"/>
    <w:rsid w:val="001C66F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next w:val="Normal"/>
    <w:uiPriority w:val="34"/>
    <w:qFormat/>
    <w:rsid w:val="003B47C2"/>
    <w:pPr>
      <w:autoSpaceDN w:val="0"/>
      <w:ind w:left="720"/>
      <w:contextualSpacing/>
    </w:pPr>
    <w:rPr>
      <w:rFonts w:eastAsia="PMingLiU"/>
      <w:lang w:eastAsia="zh-CN"/>
    </w:rPr>
  </w:style>
  <w:style w:type="character" w:styleId="Hyperlink">
    <w:name w:val="Hyperlink"/>
    <w:rsid w:val="005A18D8"/>
    <w:rPr>
      <w:color w:val="0000FF"/>
      <w:u w:val="single"/>
    </w:rPr>
  </w:style>
  <w:style w:type="character" w:styleId="FollowedHyperlink">
    <w:name w:val="FollowedHyperlink"/>
    <w:rsid w:val="00B37EB3"/>
    <w:rPr>
      <w:color w:val="800080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B643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20D6"/>
    <w:rPr>
      <w:sz w:val="24"/>
      <w:szCs w:val="24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B6438C"/>
    <w:pPr>
      <w:spacing w:before="100" w:beforeAutospacing="1" w:after="100" w:afterAutospacing="1"/>
      <w:outlineLvl w:val="4"/>
    </w:pPr>
    <w:rPr>
      <w:b/>
      <w:bCs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6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D1E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2D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F72D9"/>
  </w:style>
  <w:style w:type="paragraph" w:styleId="Footer">
    <w:name w:val="footer"/>
    <w:basedOn w:val="Normal"/>
    <w:rsid w:val="001C66F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next w:val="Normal"/>
    <w:uiPriority w:val="34"/>
    <w:qFormat/>
    <w:rsid w:val="003B47C2"/>
    <w:pPr>
      <w:autoSpaceDN w:val="0"/>
      <w:ind w:left="720"/>
      <w:contextualSpacing/>
    </w:pPr>
    <w:rPr>
      <w:rFonts w:eastAsia="PMingLiU"/>
      <w:lang w:eastAsia="zh-CN"/>
    </w:rPr>
  </w:style>
  <w:style w:type="character" w:styleId="Hyperlink">
    <w:name w:val="Hyperlink"/>
    <w:rsid w:val="005A18D8"/>
    <w:rPr>
      <w:color w:val="0000FF"/>
      <w:u w:val="single"/>
    </w:rPr>
  </w:style>
  <w:style w:type="character" w:styleId="FollowedHyperlink">
    <w:name w:val="FollowedHyperlink"/>
    <w:rsid w:val="00B37EB3"/>
    <w:rPr>
      <w:color w:val="800080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B643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oleObject" Target="embeddings/oleObject6.bin"/><Relationship Id="rId324" Type="http://schemas.openxmlformats.org/officeDocument/2006/relationships/image" Target="media/image129.png"/><Relationship Id="rId531" Type="http://schemas.openxmlformats.org/officeDocument/2006/relationships/oleObject" Target="embeddings/oleObject355.bin"/><Relationship Id="rId170" Type="http://schemas.openxmlformats.org/officeDocument/2006/relationships/oleObject" Target="embeddings/oleObject96.bin"/><Relationship Id="rId268" Type="http://schemas.openxmlformats.org/officeDocument/2006/relationships/image" Target="media/image114.png"/><Relationship Id="rId475" Type="http://schemas.openxmlformats.org/officeDocument/2006/relationships/image" Target="media/image173.png"/><Relationship Id="rId32" Type="http://schemas.openxmlformats.org/officeDocument/2006/relationships/image" Target="media/image25.png"/><Relationship Id="rId128" Type="http://schemas.openxmlformats.org/officeDocument/2006/relationships/image" Target="media/image62.png"/><Relationship Id="rId335" Type="http://schemas.openxmlformats.org/officeDocument/2006/relationships/oleObject" Target="embeddings/oleObject206.bin"/><Relationship Id="rId542" Type="http://schemas.openxmlformats.org/officeDocument/2006/relationships/oleObject" Target="embeddings/oleObject363.bin"/><Relationship Id="rId181" Type="http://schemas.openxmlformats.org/officeDocument/2006/relationships/oleObject" Target="embeddings/oleObject102.bin"/><Relationship Id="rId402" Type="http://schemas.openxmlformats.org/officeDocument/2006/relationships/oleObject" Target="embeddings/oleObject253.bin"/><Relationship Id="rId279" Type="http://schemas.openxmlformats.org/officeDocument/2006/relationships/oleObject" Target="embeddings/oleObject167.bin"/><Relationship Id="rId486" Type="http://schemas.openxmlformats.org/officeDocument/2006/relationships/oleObject" Target="embeddings/oleObject316.bin"/><Relationship Id="rId43" Type="http://schemas.openxmlformats.org/officeDocument/2006/relationships/image" Target="media/image29.png"/><Relationship Id="rId139" Type="http://schemas.openxmlformats.org/officeDocument/2006/relationships/oleObject" Target="embeddings/oleObject78.bin"/><Relationship Id="rId346" Type="http://schemas.openxmlformats.org/officeDocument/2006/relationships/oleObject" Target="embeddings/oleObject213.bin"/><Relationship Id="rId192" Type="http://schemas.openxmlformats.org/officeDocument/2006/relationships/image" Target="media/image88.png"/><Relationship Id="rId206" Type="http://schemas.openxmlformats.org/officeDocument/2006/relationships/image" Target="media/image94.png"/><Relationship Id="rId413" Type="http://schemas.openxmlformats.org/officeDocument/2006/relationships/oleObject" Target="embeddings/oleObject264.bin"/><Relationship Id="rId248" Type="http://schemas.openxmlformats.org/officeDocument/2006/relationships/image" Target="media/image104.png"/><Relationship Id="rId455" Type="http://schemas.openxmlformats.org/officeDocument/2006/relationships/oleObject" Target="embeddings/oleObject293.bin"/><Relationship Id="rId497" Type="http://schemas.openxmlformats.org/officeDocument/2006/relationships/oleObject" Target="embeddings/oleObject325.bin"/><Relationship Id="rId12" Type="http://schemas.openxmlformats.org/officeDocument/2006/relationships/image" Target="media/image15.png"/><Relationship Id="rId108" Type="http://schemas.openxmlformats.org/officeDocument/2006/relationships/oleObject" Target="embeddings/oleObject59.bin"/><Relationship Id="rId315" Type="http://schemas.openxmlformats.org/officeDocument/2006/relationships/image" Target="media/image125.png"/><Relationship Id="rId357" Type="http://schemas.openxmlformats.org/officeDocument/2006/relationships/oleObject" Target="embeddings/oleObject221.bin"/><Relationship Id="rId522" Type="http://schemas.openxmlformats.org/officeDocument/2006/relationships/oleObject" Target="embeddings/oleObject346.bin"/><Relationship Id="rId54" Type="http://schemas.openxmlformats.org/officeDocument/2006/relationships/oleObject" Target="embeddings/oleObject24.bin"/><Relationship Id="rId96" Type="http://schemas.openxmlformats.org/officeDocument/2006/relationships/image" Target="media/image51.png"/><Relationship Id="rId161" Type="http://schemas.openxmlformats.org/officeDocument/2006/relationships/image" Target="media/image75.png"/><Relationship Id="rId217" Type="http://schemas.openxmlformats.org/officeDocument/2006/relationships/oleObject" Target="embeddings/oleObject125.bin"/><Relationship Id="rId399" Type="http://schemas.openxmlformats.org/officeDocument/2006/relationships/oleObject" Target="embeddings/oleObject250.bin"/><Relationship Id="rId259" Type="http://schemas.openxmlformats.org/officeDocument/2006/relationships/oleObject" Target="embeddings/oleObject154.bin"/><Relationship Id="rId424" Type="http://schemas.openxmlformats.org/officeDocument/2006/relationships/image" Target="media/image159.png"/><Relationship Id="rId466" Type="http://schemas.openxmlformats.org/officeDocument/2006/relationships/oleObject" Target="embeddings/oleObject301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5.bin"/><Relationship Id="rId270" Type="http://schemas.openxmlformats.org/officeDocument/2006/relationships/image" Target="media/image115.png"/><Relationship Id="rId326" Type="http://schemas.openxmlformats.org/officeDocument/2006/relationships/image" Target="media/image130.png"/><Relationship Id="rId533" Type="http://schemas.openxmlformats.org/officeDocument/2006/relationships/oleObject" Target="embeddings/oleObject357.bin"/><Relationship Id="rId65" Type="http://schemas.openxmlformats.org/officeDocument/2006/relationships/image" Target="media/image40.png"/><Relationship Id="rId130" Type="http://schemas.openxmlformats.org/officeDocument/2006/relationships/image" Target="media/image63.png"/><Relationship Id="rId368" Type="http://schemas.openxmlformats.org/officeDocument/2006/relationships/oleObject" Target="embeddings/oleObject228.bin"/><Relationship Id="rId172" Type="http://schemas.openxmlformats.org/officeDocument/2006/relationships/oleObject" Target="embeddings/oleObject97.bin"/><Relationship Id="rId228" Type="http://schemas.openxmlformats.org/officeDocument/2006/relationships/oleObject" Target="embeddings/oleObject133.bin"/><Relationship Id="rId435" Type="http://schemas.openxmlformats.org/officeDocument/2006/relationships/oleObject" Target="embeddings/oleObject277.bin"/><Relationship Id="rId477" Type="http://schemas.openxmlformats.org/officeDocument/2006/relationships/image" Target="media/image174.png"/><Relationship Id="rId281" Type="http://schemas.openxmlformats.org/officeDocument/2006/relationships/oleObject" Target="embeddings/oleObject169.bin"/><Relationship Id="rId337" Type="http://schemas.openxmlformats.org/officeDocument/2006/relationships/oleObject" Target="embeddings/oleObject207.bin"/><Relationship Id="rId502" Type="http://schemas.openxmlformats.org/officeDocument/2006/relationships/oleObject" Target="embeddings/oleObject328.bin"/><Relationship Id="rId34" Type="http://schemas.openxmlformats.org/officeDocument/2006/relationships/image" Target="media/image26.png"/><Relationship Id="rId76" Type="http://schemas.openxmlformats.org/officeDocument/2006/relationships/image" Target="media/image45.png"/><Relationship Id="rId141" Type="http://schemas.openxmlformats.org/officeDocument/2006/relationships/oleObject" Target="embeddings/oleObject79.bin"/><Relationship Id="rId379" Type="http://schemas.openxmlformats.org/officeDocument/2006/relationships/image" Target="media/image149.png"/><Relationship Id="rId544" Type="http://schemas.openxmlformats.org/officeDocument/2006/relationships/oleObject" Target="embeddings/oleObject364.bin"/><Relationship Id="rId7" Type="http://schemas.openxmlformats.org/officeDocument/2006/relationships/footnotes" Target="footnotes.xml"/><Relationship Id="rId183" Type="http://schemas.openxmlformats.org/officeDocument/2006/relationships/oleObject" Target="embeddings/oleObject104.bin"/><Relationship Id="rId239" Type="http://schemas.openxmlformats.org/officeDocument/2006/relationships/oleObject" Target="embeddings/oleObject142.bin"/><Relationship Id="rId390" Type="http://schemas.openxmlformats.org/officeDocument/2006/relationships/oleObject" Target="embeddings/oleObject245.bin"/><Relationship Id="rId404" Type="http://schemas.openxmlformats.org/officeDocument/2006/relationships/oleObject" Target="embeddings/oleObject255.bin"/><Relationship Id="rId446" Type="http://schemas.openxmlformats.org/officeDocument/2006/relationships/oleObject" Target="embeddings/oleObject284.bin"/><Relationship Id="rId250" Type="http://schemas.openxmlformats.org/officeDocument/2006/relationships/image" Target="media/image105.png"/><Relationship Id="rId292" Type="http://schemas.openxmlformats.org/officeDocument/2006/relationships/oleObject" Target="embeddings/oleObject178.bin"/><Relationship Id="rId306" Type="http://schemas.openxmlformats.org/officeDocument/2006/relationships/image" Target="media/image121.png"/><Relationship Id="rId488" Type="http://schemas.openxmlformats.org/officeDocument/2006/relationships/oleObject" Target="embeddings/oleObject318.bin"/><Relationship Id="rId45" Type="http://schemas.openxmlformats.org/officeDocument/2006/relationships/image" Target="media/image30.png"/><Relationship Id="rId87" Type="http://schemas.openxmlformats.org/officeDocument/2006/relationships/image" Target="media/image48.png"/><Relationship Id="rId110" Type="http://schemas.openxmlformats.org/officeDocument/2006/relationships/oleObject" Target="embeddings/oleObject60.bin"/><Relationship Id="rId348" Type="http://schemas.openxmlformats.org/officeDocument/2006/relationships/image" Target="media/image138.png"/><Relationship Id="rId513" Type="http://schemas.openxmlformats.org/officeDocument/2006/relationships/oleObject" Target="embeddings/oleObject339.bin"/><Relationship Id="rId152" Type="http://schemas.openxmlformats.org/officeDocument/2006/relationships/oleObject" Target="embeddings/oleObject86.bin"/><Relationship Id="rId194" Type="http://schemas.openxmlformats.org/officeDocument/2006/relationships/image" Target="media/image89.png"/><Relationship Id="rId208" Type="http://schemas.openxmlformats.org/officeDocument/2006/relationships/image" Target="media/image95.png"/><Relationship Id="rId415" Type="http://schemas.openxmlformats.org/officeDocument/2006/relationships/oleObject" Target="embeddings/oleObject265.bin"/><Relationship Id="rId457" Type="http://schemas.openxmlformats.org/officeDocument/2006/relationships/oleObject" Target="embeddings/oleObject295.bin"/><Relationship Id="rId261" Type="http://schemas.openxmlformats.org/officeDocument/2006/relationships/oleObject" Target="embeddings/oleObject155.bin"/><Relationship Id="rId499" Type="http://schemas.openxmlformats.org/officeDocument/2006/relationships/oleObject" Target="embeddings/oleObject326.bin"/><Relationship Id="rId14" Type="http://schemas.openxmlformats.org/officeDocument/2006/relationships/image" Target="media/image16.png"/><Relationship Id="rId56" Type="http://schemas.openxmlformats.org/officeDocument/2006/relationships/oleObject" Target="embeddings/oleObject25.bin"/><Relationship Id="rId317" Type="http://schemas.openxmlformats.org/officeDocument/2006/relationships/image" Target="media/image126.png"/><Relationship Id="rId359" Type="http://schemas.openxmlformats.org/officeDocument/2006/relationships/oleObject" Target="embeddings/oleObject223.bin"/><Relationship Id="rId524" Type="http://schemas.openxmlformats.org/officeDocument/2006/relationships/oleObject" Target="embeddings/oleObject348.bin"/><Relationship Id="rId98" Type="http://schemas.openxmlformats.org/officeDocument/2006/relationships/image" Target="media/image52.png"/><Relationship Id="rId121" Type="http://schemas.openxmlformats.org/officeDocument/2006/relationships/oleObject" Target="embeddings/oleObject66.bin"/><Relationship Id="rId163" Type="http://schemas.openxmlformats.org/officeDocument/2006/relationships/oleObject" Target="embeddings/oleObject92.bin"/><Relationship Id="rId219" Type="http://schemas.openxmlformats.org/officeDocument/2006/relationships/oleObject" Target="embeddings/oleObject127.bin"/><Relationship Id="rId370" Type="http://schemas.openxmlformats.org/officeDocument/2006/relationships/oleObject" Target="embeddings/oleObject230.bin"/><Relationship Id="rId426" Type="http://schemas.openxmlformats.org/officeDocument/2006/relationships/oleObject" Target="embeddings/oleObject271.bin"/><Relationship Id="rId230" Type="http://schemas.openxmlformats.org/officeDocument/2006/relationships/oleObject" Target="embeddings/oleObject134.bin"/><Relationship Id="rId468" Type="http://schemas.openxmlformats.org/officeDocument/2006/relationships/image" Target="media/image170.png"/><Relationship Id="rId25" Type="http://schemas.openxmlformats.org/officeDocument/2006/relationships/oleObject" Target="embeddings/oleObject8.bin"/><Relationship Id="rId67" Type="http://schemas.openxmlformats.org/officeDocument/2006/relationships/image" Target="media/image41.png"/><Relationship Id="rId272" Type="http://schemas.openxmlformats.org/officeDocument/2006/relationships/oleObject" Target="embeddings/oleObject161.bin"/><Relationship Id="rId328" Type="http://schemas.openxmlformats.org/officeDocument/2006/relationships/oleObject" Target="embeddings/oleObject202.bin"/><Relationship Id="rId535" Type="http://schemas.openxmlformats.org/officeDocument/2006/relationships/image" Target="media/image181.png"/><Relationship Id="rId132" Type="http://schemas.openxmlformats.org/officeDocument/2006/relationships/oleObject" Target="embeddings/oleObject73.bin"/><Relationship Id="rId174" Type="http://schemas.openxmlformats.org/officeDocument/2006/relationships/image" Target="media/image80.png"/><Relationship Id="rId381" Type="http://schemas.openxmlformats.org/officeDocument/2006/relationships/oleObject" Target="embeddings/oleObject236.bin"/><Relationship Id="rId241" Type="http://schemas.openxmlformats.org/officeDocument/2006/relationships/oleObject" Target="embeddings/oleObject143.bin"/><Relationship Id="rId437" Type="http://schemas.openxmlformats.org/officeDocument/2006/relationships/oleObject" Target="embeddings/oleObject278.bin"/><Relationship Id="rId479" Type="http://schemas.openxmlformats.org/officeDocument/2006/relationships/oleObject" Target="embeddings/oleObject309.bin"/><Relationship Id="rId36" Type="http://schemas.openxmlformats.org/officeDocument/2006/relationships/image" Target="media/image27.png"/><Relationship Id="rId283" Type="http://schemas.openxmlformats.org/officeDocument/2006/relationships/oleObject" Target="embeddings/oleObject171.bin"/><Relationship Id="rId339" Type="http://schemas.openxmlformats.org/officeDocument/2006/relationships/oleObject" Target="embeddings/oleObject208.bin"/><Relationship Id="rId490" Type="http://schemas.openxmlformats.org/officeDocument/2006/relationships/oleObject" Target="embeddings/oleObject320.bin"/><Relationship Id="rId504" Type="http://schemas.openxmlformats.org/officeDocument/2006/relationships/oleObject" Target="embeddings/oleObject330.bin"/><Relationship Id="rId546" Type="http://schemas.openxmlformats.org/officeDocument/2006/relationships/header" Target="header2.xml"/><Relationship Id="rId78" Type="http://schemas.openxmlformats.org/officeDocument/2006/relationships/image" Target="media/image46.png"/><Relationship Id="rId101" Type="http://schemas.openxmlformats.org/officeDocument/2006/relationships/oleObject" Target="embeddings/oleObject52.bin"/><Relationship Id="rId143" Type="http://schemas.openxmlformats.org/officeDocument/2006/relationships/image" Target="media/image67.png"/><Relationship Id="rId185" Type="http://schemas.openxmlformats.org/officeDocument/2006/relationships/oleObject" Target="embeddings/oleObject105.bin"/><Relationship Id="rId350" Type="http://schemas.openxmlformats.org/officeDocument/2006/relationships/oleObject" Target="embeddings/oleObject216.bin"/><Relationship Id="rId406" Type="http://schemas.openxmlformats.org/officeDocument/2006/relationships/oleObject" Target="embeddings/oleObject257.bin"/><Relationship Id="rId9" Type="http://schemas.openxmlformats.org/officeDocument/2006/relationships/image" Target="media/image13.png"/><Relationship Id="rId210" Type="http://schemas.openxmlformats.org/officeDocument/2006/relationships/oleObject" Target="embeddings/oleObject119.bin"/><Relationship Id="rId392" Type="http://schemas.openxmlformats.org/officeDocument/2006/relationships/oleObject" Target="embeddings/oleObject246.bin"/><Relationship Id="rId448" Type="http://schemas.openxmlformats.org/officeDocument/2006/relationships/oleObject" Target="embeddings/oleObject286.bin"/><Relationship Id="rId252" Type="http://schemas.openxmlformats.org/officeDocument/2006/relationships/image" Target="media/image106.png"/><Relationship Id="rId294" Type="http://schemas.openxmlformats.org/officeDocument/2006/relationships/oleObject" Target="embeddings/oleObject180.bin"/><Relationship Id="rId308" Type="http://schemas.openxmlformats.org/officeDocument/2006/relationships/oleObject" Target="embeddings/oleObject191.bin"/><Relationship Id="rId515" Type="http://schemas.openxmlformats.org/officeDocument/2006/relationships/oleObject" Target="embeddings/oleObject341.bin"/><Relationship Id="rId47" Type="http://schemas.openxmlformats.org/officeDocument/2006/relationships/image" Target="media/image31.png"/><Relationship Id="rId89" Type="http://schemas.openxmlformats.org/officeDocument/2006/relationships/image" Target="media/image49.png"/><Relationship Id="rId112" Type="http://schemas.openxmlformats.org/officeDocument/2006/relationships/oleObject" Target="embeddings/oleObject61.bin"/><Relationship Id="rId154" Type="http://schemas.openxmlformats.org/officeDocument/2006/relationships/oleObject" Target="embeddings/oleObject87.bin"/><Relationship Id="rId361" Type="http://schemas.openxmlformats.org/officeDocument/2006/relationships/oleObject" Target="embeddings/oleObject224.bin"/><Relationship Id="rId196" Type="http://schemas.openxmlformats.org/officeDocument/2006/relationships/image" Target="media/image90.png"/><Relationship Id="rId417" Type="http://schemas.openxmlformats.org/officeDocument/2006/relationships/oleObject" Target="embeddings/oleObject266.bin"/><Relationship Id="rId459" Type="http://schemas.openxmlformats.org/officeDocument/2006/relationships/oleObject" Target="embeddings/oleObject297.bin"/><Relationship Id="rId16" Type="http://schemas.openxmlformats.org/officeDocument/2006/relationships/image" Target="media/image17.png"/><Relationship Id="rId221" Type="http://schemas.openxmlformats.org/officeDocument/2006/relationships/oleObject" Target="embeddings/oleObject129.bin"/><Relationship Id="rId263" Type="http://schemas.openxmlformats.org/officeDocument/2006/relationships/oleObject" Target="embeddings/oleObject156.bin"/><Relationship Id="rId319" Type="http://schemas.openxmlformats.org/officeDocument/2006/relationships/image" Target="media/image127.png"/><Relationship Id="rId470" Type="http://schemas.openxmlformats.org/officeDocument/2006/relationships/image" Target="media/image171.png"/><Relationship Id="rId526" Type="http://schemas.openxmlformats.org/officeDocument/2006/relationships/oleObject" Target="embeddings/oleObject350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60.png"/><Relationship Id="rId330" Type="http://schemas.openxmlformats.org/officeDocument/2006/relationships/oleObject" Target="embeddings/oleObject203.bin"/><Relationship Id="rId165" Type="http://schemas.openxmlformats.org/officeDocument/2006/relationships/oleObject" Target="embeddings/oleObject93.bin"/><Relationship Id="rId372" Type="http://schemas.openxmlformats.org/officeDocument/2006/relationships/oleObject" Target="embeddings/oleObject231.bin"/><Relationship Id="rId428" Type="http://schemas.openxmlformats.org/officeDocument/2006/relationships/oleObject" Target="embeddings/oleObject272.bin"/><Relationship Id="rId232" Type="http://schemas.openxmlformats.org/officeDocument/2006/relationships/oleObject" Target="embeddings/oleObject136.bin"/><Relationship Id="rId274" Type="http://schemas.openxmlformats.org/officeDocument/2006/relationships/oleObject" Target="embeddings/oleObject163.bin"/><Relationship Id="rId481" Type="http://schemas.openxmlformats.org/officeDocument/2006/relationships/oleObject" Target="embeddings/oleObject311.bin"/><Relationship Id="rId27" Type="http://schemas.openxmlformats.org/officeDocument/2006/relationships/oleObject" Target="embeddings/oleObject9.bin"/><Relationship Id="rId69" Type="http://schemas.openxmlformats.org/officeDocument/2006/relationships/image" Target="media/image42.png"/><Relationship Id="rId134" Type="http://schemas.openxmlformats.org/officeDocument/2006/relationships/oleObject" Target="embeddings/oleObject75.bin"/><Relationship Id="rId537" Type="http://schemas.openxmlformats.org/officeDocument/2006/relationships/oleObject" Target="embeddings/oleObject360.bin"/><Relationship Id="rId80" Type="http://schemas.openxmlformats.org/officeDocument/2006/relationships/image" Target="media/image47.png"/><Relationship Id="rId176" Type="http://schemas.openxmlformats.org/officeDocument/2006/relationships/image" Target="media/image81.png"/><Relationship Id="rId341" Type="http://schemas.openxmlformats.org/officeDocument/2006/relationships/oleObject" Target="embeddings/oleObject209.bin"/><Relationship Id="rId383" Type="http://schemas.openxmlformats.org/officeDocument/2006/relationships/oleObject" Target="embeddings/oleObject238.bin"/><Relationship Id="rId439" Type="http://schemas.openxmlformats.org/officeDocument/2006/relationships/oleObject" Target="embeddings/oleObject280.bin"/><Relationship Id="rId201" Type="http://schemas.openxmlformats.org/officeDocument/2006/relationships/oleObject" Target="embeddings/oleObject114.bin"/><Relationship Id="rId243" Type="http://schemas.openxmlformats.org/officeDocument/2006/relationships/oleObject" Target="embeddings/oleObject145.bin"/><Relationship Id="rId285" Type="http://schemas.openxmlformats.org/officeDocument/2006/relationships/image" Target="media/image117.png"/><Relationship Id="rId450" Type="http://schemas.openxmlformats.org/officeDocument/2006/relationships/oleObject" Target="embeddings/oleObject288.bin"/><Relationship Id="rId506" Type="http://schemas.openxmlformats.org/officeDocument/2006/relationships/oleObject" Target="embeddings/oleObject332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4.bin"/><Relationship Id="rId310" Type="http://schemas.openxmlformats.org/officeDocument/2006/relationships/oleObject" Target="embeddings/oleObject192.bin"/><Relationship Id="rId492" Type="http://schemas.openxmlformats.org/officeDocument/2006/relationships/oleObject" Target="embeddings/oleObject321.bin"/><Relationship Id="rId548" Type="http://schemas.openxmlformats.org/officeDocument/2006/relationships/theme" Target="theme/theme1.xml"/><Relationship Id="rId91" Type="http://schemas.openxmlformats.org/officeDocument/2006/relationships/image" Target="media/image50.png"/><Relationship Id="rId145" Type="http://schemas.openxmlformats.org/officeDocument/2006/relationships/image" Target="media/image68.png"/><Relationship Id="rId187" Type="http://schemas.openxmlformats.org/officeDocument/2006/relationships/oleObject" Target="embeddings/oleObject106.bin"/><Relationship Id="rId352" Type="http://schemas.openxmlformats.org/officeDocument/2006/relationships/image" Target="media/image139.png"/><Relationship Id="rId394" Type="http://schemas.openxmlformats.org/officeDocument/2006/relationships/image" Target="media/image151.png"/><Relationship Id="rId408" Type="http://schemas.openxmlformats.org/officeDocument/2006/relationships/oleObject" Target="embeddings/oleObject259.bin"/><Relationship Id="rId212" Type="http://schemas.openxmlformats.org/officeDocument/2006/relationships/oleObject" Target="embeddings/oleObject121.bin"/><Relationship Id="rId254" Type="http://schemas.openxmlformats.org/officeDocument/2006/relationships/image" Target="media/image107.png"/><Relationship Id="rId49" Type="http://schemas.openxmlformats.org/officeDocument/2006/relationships/image" Target="media/image32.png"/><Relationship Id="rId114" Type="http://schemas.openxmlformats.org/officeDocument/2006/relationships/oleObject" Target="embeddings/oleObject62.bin"/><Relationship Id="rId296" Type="http://schemas.openxmlformats.org/officeDocument/2006/relationships/oleObject" Target="embeddings/oleObject182.bin"/><Relationship Id="rId461" Type="http://schemas.openxmlformats.org/officeDocument/2006/relationships/oleObject" Target="embeddings/oleObject298.bin"/><Relationship Id="rId517" Type="http://schemas.openxmlformats.org/officeDocument/2006/relationships/oleObject" Target="embeddings/oleObject342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88.bin"/><Relationship Id="rId198" Type="http://schemas.openxmlformats.org/officeDocument/2006/relationships/image" Target="media/image91.png"/><Relationship Id="rId321" Type="http://schemas.openxmlformats.org/officeDocument/2006/relationships/oleObject" Target="embeddings/oleObject198.bin"/><Relationship Id="rId363" Type="http://schemas.openxmlformats.org/officeDocument/2006/relationships/oleObject" Target="embeddings/oleObject225.bin"/><Relationship Id="rId419" Type="http://schemas.openxmlformats.org/officeDocument/2006/relationships/oleObject" Target="embeddings/oleObject267.bin"/><Relationship Id="rId223" Type="http://schemas.openxmlformats.org/officeDocument/2006/relationships/oleObject" Target="embeddings/oleObject130.bin"/><Relationship Id="rId430" Type="http://schemas.openxmlformats.org/officeDocument/2006/relationships/oleObject" Target="embeddings/oleObject273.bin"/><Relationship Id="rId18" Type="http://schemas.openxmlformats.org/officeDocument/2006/relationships/image" Target="media/image18.png"/><Relationship Id="rId265" Type="http://schemas.openxmlformats.org/officeDocument/2006/relationships/oleObject" Target="embeddings/oleObject157.bin"/><Relationship Id="rId472" Type="http://schemas.openxmlformats.org/officeDocument/2006/relationships/oleObject" Target="embeddings/oleObject305.bin"/><Relationship Id="rId528" Type="http://schemas.openxmlformats.org/officeDocument/2006/relationships/oleObject" Target="embeddings/oleObject352.bin"/><Relationship Id="rId125" Type="http://schemas.openxmlformats.org/officeDocument/2006/relationships/image" Target="media/image61.png"/><Relationship Id="rId167" Type="http://schemas.openxmlformats.org/officeDocument/2006/relationships/oleObject" Target="embeddings/oleObject94.bin"/><Relationship Id="rId332" Type="http://schemas.openxmlformats.org/officeDocument/2006/relationships/oleObject" Target="embeddings/oleObject204.bin"/><Relationship Id="rId374" Type="http://schemas.openxmlformats.org/officeDocument/2006/relationships/oleObject" Target="embeddings/oleObject232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3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64.bin"/><Relationship Id="rId441" Type="http://schemas.openxmlformats.org/officeDocument/2006/relationships/oleObject" Target="embeddings/oleObject281.bin"/><Relationship Id="rId483" Type="http://schemas.openxmlformats.org/officeDocument/2006/relationships/oleObject" Target="embeddings/oleObject313.bin"/><Relationship Id="rId539" Type="http://schemas.openxmlformats.org/officeDocument/2006/relationships/image" Target="media/image182.png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6.bin"/><Relationship Id="rId178" Type="http://schemas.openxmlformats.org/officeDocument/2006/relationships/image" Target="media/image82.png"/><Relationship Id="rId301" Type="http://schemas.openxmlformats.org/officeDocument/2006/relationships/oleObject" Target="embeddings/oleObject187.bin"/><Relationship Id="rId343" Type="http://schemas.openxmlformats.org/officeDocument/2006/relationships/oleObject" Target="embeddings/oleObject210.bin"/><Relationship Id="rId82" Type="http://schemas.openxmlformats.org/officeDocument/2006/relationships/oleObject" Target="embeddings/oleObject39.bin"/><Relationship Id="rId203" Type="http://schemas.openxmlformats.org/officeDocument/2006/relationships/oleObject" Target="embeddings/oleObject115.bin"/><Relationship Id="rId385" Type="http://schemas.openxmlformats.org/officeDocument/2006/relationships/oleObject" Target="embeddings/oleObject240.bin"/><Relationship Id="rId245" Type="http://schemas.openxmlformats.org/officeDocument/2006/relationships/oleObject" Target="embeddings/oleObject147.bin"/><Relationship Id="rId287" Type="http://schemas.openxmlformats.org/officeDocument/2006/relationships/image" Target="media/image118.png"/><Relationship Id="rId410" Type="http://schemas.openxmlformats.org/officeDocument/2006/relationships/oleObject" Target="embeddings/oleObject261.bin"/><Relationship Id="rId452" Type="http://schemas.openxmlformats.org/officeDocument/2006/relationships/oleObject" Target="embeddings/oleObject290.bin"/><Relationship Id="rId494" Type="http://schemas.openxmlformats.org/officeDocument/2006/relationships/oleObject" Target="embeddings/oleObject323.bin"/><Relationship Id="rId508" Type="http://schemas.openxmlformats.org/officeDocument/2006/relationships/oleObject" Target="embeddings/oleObject334.bin"/><Relationship Id="rId105" Type="http://schemas.openxmlformats.org/officeDocument/2006/relationships/oleObject" Target="embeddings/oleObject56.bin"/><Relationship Id="rId147" Type="http://schemas.openxmlformats.org/officeDocument/2006/relationships/oleObject" Target="embeddings/oleObject83.bin"/><Relationship Id="rId312" Type="http://schemas.openxmlformats.org/officeDocument/2006/relationships/oleObject" Target="embeddings/oleObject193.bin"/><Relationship Id="rId354" Type="http://schemas.openxmlformats.org/officeDocument/2006/relationships/image" Target="media/image140.png"/><Relationship Id="rId51" Type="http://schemas.openxmlformats.org/officeDocument/2006/relationships/image" Target="media/image33.png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7.bin"/><Relationship Id="rId396" Type="http://schemas.openxmlformats.org/officeDocument/2006/relationships/image" Target="media/image152.png"/><Relationship Id="rId214" Type="http://schemas.openxmlformats.org/officeDocument/2006/relationships/oleObject" Target="embeddings/oleObject123.bin"/><Relationship Id="rId256" Type="http://schemas.openxmlformats.org/officeDocument/2006/relationships/image" Target="media/image108.png"/><Relationship Id="rId298" Type="http://schemas.openxmlformats.org/officeDocument/2006/relationships/oleObject" Target="embeddings/oleObject184.bin"/><Relationship Id="rId421" Type="http://schemas.openxmlformats.org/officeDocument/2006/relationships/oleObject" Target="embeddings/oleObject268.bin"/><Relationship Id="rId463" Type="http://schemas.openxmlformats.org/officeDocument/2006/relationships/image" Target="media/image168.png"/><Relationship Id="rId519" Type="http://schemas.openxmlformats.org/officeDocument/2006/relationships/oleObject" Target="embeddings/oleObject343.bin"/><Relationship Id="rId116" Type="http://schemas.openxmlformats.org/officeDocument/2006/relationships/oleObject" Target="embeddings/oleObject63.bin"/><Relationship Id="rId158" Type="http://schemas.openxmlformats.org/officeDocument/2006/relationships/oleObject" Target="embeddings/oleObject89.bin"/><Relationship Id="rId323" Type="http://schemas.openxmlformats.org/officeDocument/2006/relationships/oleObject" Target="embeddings/oleObject199.bin"/><Relationship Id="rId530" Type="http://schemas.openxmlformats.org/officeDocument/2006/relationships/oleObject" Target="embeddings/oleObject354.bin"/><Relationship Id="rId20" Type="http://schemas.openxmlformats.org/officeDocument/2006/relationships/image" Target="media/image19.png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226.bin"/><Relationship Id="rId225" Type="http://schemas.openxmlformats.org/officeDocument/2006/relationships/image" Target="media/image98.png"/><Relationship Id="rId267" Type="http://schemas.openxmlformats.org/officeDocument/2006/relationships/oleObject" Target="embeddings/oleObject158.bin"/><Relationship Id="rId432" Type="http://schemas.openxmlformats.org/officeDocument/2006/relationships/oleObject" Target="embeddings/oleObject274.bin"/><Relationship Id="rId474" Type="http://schemas.openxmlformats.org/officeDocument/2006/relationships/oleObject" Target="embeddings/oleObject306.bin"/><Relationship Id="rId127" Type="http://schemas.openxmlformats.org/officeDocument/2006/relationships/oleObject" Target="embeddings/oleObject70.bin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78.png"/><Relationship Id="rId334" Type="http://schemas.openxmlformats.org/officeDocument/2006/relationships/oleObject" Target="embeddings/oleObject205.bin"/><Relationship Id="rId376" Type="http://schemas.openxmlformats.org/officeDocument/2006/relationships/oleObject" Target="embeddings/oleObject233.bin"/><Relationship Id="rId541" Type="http://schemas.openxmlformats.org/officeDocument/2006/relationships/image" Target="media/image183.png"/><Relationship Id="rId4" Type="http://schemas.microsoft.com/office/2007/relationships/stylesWithEffects" Target="stylesWithEffects.xml"/><Relationship Id="rId180" Type="http://schemas.openxmlformats.org/officeDocument/2006/relationships/image" Target="media/image83.png"/><Relationship Id="rId236" Type="http://schemas.openxmlformats.org/officeDocument/2006/relationships/oleObject" Target="embeddings/oleObject140.bin"/><Relationship Id="rId278" Type="http://schemas.openxmlformats.org/officeDocument/2006/relationships/oleObject" Target="embeddings/oleObject166.bin"/><Relationship Id="rId401" Type="http://schemas.openxmlformats.org/officeDocument/2006/relationships/oleObject" Target="embeddings/oleObject252.bin"/><Relationship Id="rId443" Type="http://schemas.openxmlformats.org/officeDocument/2006/relationships/image" Target="media/image165.png"/><Relationship Id="rId303" Type="http://schemas.openxmlformats.org/officeDocument/2006/relationships/oleObject" Target="embeddings/oleObject188.bin"/><Relationship Id="rId485" Type="http://schemas.openxmlformats.org/officeDocument/2006/relationships/oleObject" Target="embeddings/oleObject315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77.bin"/><Relationship Id="rId345" Type="http://schemas.openxmlformats.org/officeDocument/2006/relationships/oleObject" Target="embeddings/oleObject212.bin"/><Relationship Id="rId387" Type="http://schemas.openxmlformats.org/officeDocument/2006/relationships/oleObject" Target="embeddings/oleObject242.bin"/><Relationship Id="rId510" Type="http://schemas.openxmlformats.org/officeDocument/2006/relationships/oleObject" Target="embeddings/oleObject336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16.bin"/><Relationship Id="rId247" Type="http://schemas.openxmlformats.org/officeDocument/2006/relationships/oleObject" Target="embeddings/oleObject148.bin"/><Relationship Id="rId412" Type="http://schemas.openxmlformats.org/officeDocument/2006/relationships/oleObject" Target="embeddings/oleObject263.bin"/><Relationship Id="rId107" Type="http://schemas.openxmlformats.org/officeDocument/2006/relationships/oleObject" Target="embeddings/oleObject58.bin"/><Relationship Id="rId289" Type="http://schemas.openxmlformats.org/officeDocument/2006/relationships/oleObject" Target="embeddings/oleObject175.bin"/><Relationship Id="rId454" Type="http://schemas.openxmlformats.org/officeDocument/2006/relationships/oleObject" Target="embeddings/oleObject292.bin"/><Relationship Id="rId496" Type="http://schemas.openxmlformats.org/officeDocument/2006/relationships/image" Target="media/image176.png"/><Relationship Id="rId11" Type="http://schemas.openxmlformats.org/officeDocument/2006/relationships/oleObject" Target="embeddings/oleObject1.bin"/><Relationship Id="rId53" Type="http://schemas.openxmlformats.org/officeDocument/2006/relationships/image" Target="media/image34.png"/><Relationship Id="rId149" Type="http://schemas.openxmlformats.org/officeDocument/2006/relationships/oleObject" Target="embeddings/oleObject84.bin"/><Relationship Id="rId314" Type="http://schemas.openxmlformats.org/officeDocument/2006/relationships/oleObject" Target="embeddings/oleObject194.bin"/><Relationship Id="rId356" Type="http://schemas.openxmlformats.org/officeDocument/2006/relationships/oleObject" Target="embeddings/oleObject220.bin"/><Relationship Id="rId398" Type="http://schemas.openxmlformats.org/officeDocument/2006/relationships/image" Target="media/image153.png"/><Relationship Id="rId521" Type="http://schemas.openxmlformats.org/officeDocument/2006/relationships/oleObject" Target="embeddings/oleObject345.bin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90.bin"/><Relationship Id="rId216" Type="http://schemas.openxmlformats.org/officeDocument/2006/relationships/image" Target="media/image96.png"/><Relationship Id="rId423" Type="http://schemas.openxmlformats.org/officeDocument/2006/relationships/oleObject" Target="embeddings/oleObject269.bin"/><Relationship Id="rId258" Type="http://schemas.openxmlformats.org/officeDocument/2006/relationships/image" Target="media/image109.png"/><Relationship Id="rId465" Type="http://schemas.openxmlformats.org/officeDocument/2006/relationships/image" Target="media/image169.png"/><Relationship Id="rId22" Type="http://schemas.openxmlformats.org/officeDocument/2006/relationships/image" Target="media/image20.png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200.bin"/><Relationship Id="rId367" Type="http://schemas.openxmlformats.org/officeDocument/2006/relationships/oleObject" Target="embeddings/oleObject227.bin"/><Relationship Id="rId532" Type="http://schemas.openxmlformats.org/officeDocument/2006/relationships/oleObject" Target="embeddings/oleObject356.bin"/><Relationship Id="rId171" Type="http://schemas.openxmlformats.org/officeDocument/2006/relationships/image" Target="media/image79.png"/><Relationship Id="rId227" Type="http://schemas.openxmlformats.org/officeDocument/2006/relationships/image" Target="media/image99.png"/><Relationship Id="rId269" Type="http://schemas.openxmlformats.org/officeDocument/2006/relationships/oleObject" Target="embeddings/oleObject159.bin"/><Relationship Id="rId434" Type="http://schemas.openxmlformats.org/officeDocument/2006/relationships/oleObject" Target="embeddings/oleObject276.bin"/><Relationship Id="rId476" Type="http://schemas.openxmlformats.org/officeDocument/2006/relationships/oleObject" Target="embeddings/oleObject307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71.bin"/><Relationship Id="rId280" Type="http://schemas.openxmlformats.org/officeDocument/2006/relationships/oleObject" Target="embeddings/oleObject168.bin"/><Relationship Id="rId336" Type="http://schemas.openxmlformats.org/officeDocument/2006/relationships/image" Target="media/image134.png"/><Relationship Id="rId501" Type="http://schemas.openxmlformats.org/officeDocument/2006/relationships/oleObject" Target="embeddings/oleObject327.bin"/><Relationship Id="rId543" Type="http://schemas.openxmlformats.org/officeDocument/2006/relationships/image" Target="media/image184.png"/><Relationship Id="rId75" Type="http://schemas.openxmlformats.org/officeDocument/2006/relationships/oleObject" Target="embeddings/oleObject35.bin"/><Relationship Id="rId140" Type="http://schemas.openxmlformats.org/officeDocument/2006/relationships/image" Target="media/image66.png"/><Relationship Id="rId182" Type="http://schemas.openxmlformats.org/officeDocument/2006/relationships/oleObject" Target="embeddings/oleObject103.bin"/><Relationship Id="rId378" Type="http://schemas.openxmlformats.org/officeDocument/2006/relationships/oleObject" Target="embeddings/oleObject234.bin"/><Relationship Id="rId403" Type="http://schemas.openxmlformats.org/officeDocument/2006/relationships/oleObject" Target="embeddings/oleObject254.bin"/><Relationship Id="rId6" Type="http://schemas.openxmlformats.org/officeDocument/2006/relationships/webSettings" Target="webSettings.xml"/><Relationship Id="rId238" Type="http://schemas.openxmlformats.org/officeDocument/2006/relationships/image" Target="media/image101.png"/><Relationship Id="rId445" Type="http://schemas.openxmlformats.org/officeDocument/2006/relationships/image" Target="media/image166.png"/><Relationship Id="rId487" Type="http://schemas.openxmlformats.org/officeDocument/2006/relationships/oleObject" Target="embeddings/oleObject317.bin"/><Relationship Id="rId291" Type="http://schemas.openxmlformats.org/officeDocument/2006/relationships/oleObject" Target="embeddings/oleObject177.bin"/><Relationship Id="rId305" Type="http://schemas.openxmlformats.org/officeDocument/2006/relationships/oleObject" Target="embeddings/oleObject189.bin"/><Relationship Id="rId347" Type="http://schemas.openxmlformats.org/officeDocument/2006/relationships/oleObject" Target="embeddings/oleObject214.bin"/><Relationship Id="rId512" Type="http://schemas.openxmlformats.org/officeDocument/2006/relationships/oleObject" Target="embeddings/oleObject338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3.bin"/><Relationship Id="rId151" Type="http://schemas.openxmlformats.org/officeDocument/2006/relationships/image" Target="media/image70.png"/><Relationship Id="rId389" Type="http://schemas.openxmlformats.org/officeDocument/2006/relationships/oleObject" Target="embeddings/oleObject244.bin"/><Relationship Id="rId193" Type="http://schemas.openxmlformats.org/officeDocument/2006/relationships/oleObject" Target="embeddings/oleObject109.bin"/><Relationship Id="rId207" Type="http://schemas.openxmlformats.org/officeDocument/2006/relationships/oleObject" Target="embeddings/oleObject117.bin"/><Relationship Id="rId249" Type="http://schemas.openxmlformats.org/officeDocument/2006/relationships/oleObject" Target="embeddings/oleObject149.bin"/><Relationship Id="rId414" Type="http://schemas.openxmlformats.org/officeDocument/2006/relationships/image" Target="media/image154.png"/><Relationship Id="rId456" Type="http://schemas.openxmlformats.org/officeDocument/2006/relationships/oleObject" Target="embeddings/oleObject294.bin"/><Relationship Id="rId498" Type="http://schemas.openxmlformats.org/officeDocument/2006/relationships/image" Target="media/image177.png"/><Relationship Id="rId13" Type="http://schemas.openxmlformats.org/officeDocument/2006/relationships/oleObject" Target="embeddings/oleObject2.bin"/><Relationship Id="rId109" Type="http://schemas.openxmlformats.org/officeDocument/2006/relationships/image" Target="media/image54.png"/><Relationship Id="rId260" Type="http://schemas.openxmlformats.org/officeDocument/2006/relationships/image" Target="media/image110.png"/><Relationship Id="rId316" Type="http://schemas.openxmlformats.org/officeDocument/2006/relationships/oleObject" Target="embeddings/oleObject195.bin"/><Relationship Id="rId523" Type="http://schemas.openxmlformats.org/officeDocument/2006/relationships/oleObject" Target="embeddings/oleObject347.bin"/><Relationship Id="rId55" Type="http://schemas.openxmlformats.org/officeDocument/2006/relationships/image" Target="media/image35.png"/><Relationship Id="rId97" Type="http://schemas.openxmlformats.org/officeDocument/2006/relationships/oleObject" Target="embeddings/oleObject50.bin"/><Relationship Id="rId120" Type="http://schemas.openxmlformats.org/officeDocument/2006/relationships/image" Target="media/image59.png"/><Relationship Id="rId358" Type="http://schemas.openxmlformats.org/officeDocument/2006/relationships/oleObject" Target="embeddings/oleObject222.bin"/><Relationship Id="rId162" Type="http://schemas.openxmlformats.org/officeDocument/2006/relationships/oleObject" Target="embeddings/oleObject91.bin"/><Relationship Id="rId218" Type="http://schemas.openxmlformats.org/officeDocument/2006/relationships/oleObject" Target="embeddings/oleObject126.bin"/><Relationship Id="rId425" Type="http://schemas.openxmlformats.org/officeDocument/2006/relationships/oleObject" Target="embeddings/oleObject270.bin"/><Relationship Id="rId467" Type="http://schemas.openxmlformats.org/officeDocument/2006/relationships/oleObject" Target="embeddings/oleObject302.bin"/><Relationship Id="rId271" Type="http://schemas.openxmlformats.org/officeDocument/2006/relationships/oleObject" Target="embeddings/oleObject160.bin"/><Relationship Id="rId24" Type="http://schemas.openxmlformats.org/officeDocument/2006/relationships/image" Target="media/image21.png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72.bin"/><Relationship Id="rId327" Type="http://schemas.openxmlformats.org/officeDocument/2006/relationships/oleObject" Target="embeddings/oleObject201.bin"/><Relationship Id="rId369" Type="http://schemas.openxmlformats.org/officeDocument/2006/relationships/oleObject" Target="embeddings/oleObject229.bin"/><Relationship Id="rId534" Type="http://schemas.openxmlformats.org/officeDocument/2006/relationships/oleObject" Target="embeddings/oleObject358.bin"/><Relationship Id="rId173" Type="http://schemas.openxmlformats.org/officeDocument/2006/relationships/oleObject" Target="embeddings/oleObject98.bin"/><Relationship Id="rId229" Type="http://schemas.openxmlformats.org/officeDocument/2006/relationships/image" Target="media/image100.png"/><Relationship Id="rId380" Type="http://schemas.openxmlformats.org/officeDocument/2006/relationships/oleObject" Target="embeddings/oleObject235.bin"/><Relationship Id="rId436" Type="http://schemas.openxmlformats.org/officeDocument/2006/relationships/image" Target="media/image163.png"/><Relationship Id="rId240" Type="http://schemas.openxmlformats.org/officeDocument/2006/relationships/image" Target="media/image102.png"/><Relationship Id="rId478" Type="http://schemas.openxmlformats.org/officeDocument/2006/relationships/oleObject" Target="embeddings/oleObject308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53.png"/><Relationship Id="rId282" Type="http://schemas.openxmlformats.org/officeDocument/2006/relationships/oleObject" Target="embeddings/oleObject170.bin"/><Relationship Id="rId338" Type="http://schemas.openxmlformats.org/officeDocument/2006/relationships/image" Target="media/image135.png"/><Relationship Id="rId503" Type="http://schemas.openxmlformats.org/officeDocument/2006/relationships/oleObject" Target="embeddings/oleObject329.bin"/><Relationship Id="rId545" Type="http://schemas.openxmlformats.org/officeDocument/2006/relationships/header" Target="header1.xml"/><Relationship Id="rId8" Type="http://schemas.openxmlformats.org/officeDocument/2006/relationships/endnotes" Target="endnotes.xml"/><Relationship Id="rId142" Type="http://schemas.openxmlformats.org/officeDocument/2006/relationships/oleObject" Target="embeddings/oleObject80.bin"/><Relationship Id="rId184" Type="http://schemas.openxmlformats.org/officeDocument/2006/relationships/image" Target="media/image84.png"/><Relationship Id="rId391" Type="http://schemas.openxmlformats.org/officeDocument/2006/relationships/image" Target="media/image150.png"/><Relationship Id="rId405" Type="http://schemas.openxmlformats.org/officeDocument/2006/relationships/oleObject" Target="embeddings/oleObject256.bin"/><Relationship Id="rId447" Type="http://schemas.openxmlformats.org/officeDocument/2006/relationships/oleObject" Target="embeddings/oleObject285.bin"/><Relationship Id="rId251" Type="http://schemas.openxmlformats.org/officeDocument/2006/relationships/oleObject" Target="embeddings/oleObject150.bin"/><Relationship Id="rId489" Type="http://schemas.openxmlformats.org/officeDocument/2006/relationships/oleObject" Target="embeddings/oleObject319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79.bin"/><Relationship Id="rId307" Type="http://schemas.openxmlformats.org/officeDocument/2006/relationships/oleObject" Target="embeddings/oleObject190.bin"/><Relationship Id="rId349" Type="http://schemas.openxmlformats.org/officeDocument/2006/relationships/oleObject" Target="embeddings/oleObject215.bin"/><Relationship Id="rId514" Type="http://schemas.openxmlformats.org/officeDocument/2006/relationships/oleObject" Target="embeddings/oleObject340.bin"/><Relationship Id="rId88" Type="http://schemas.openxmlformats.org/officeDocument/2006/relationships/oleObject" Target="embeddings/oleObject44.bin"/><Relationship Id="rId111" Type="http://schemas.openxmlformats.org/officeDocument/2006/relationships/image" Target="media/image55.png"/><Relationship Id="rId153" Type="http://schemas.openxmlformats.org/officeDocument/2006/relationships/image" Target="media/image71.png"/><Relationship Id="rId195" Type="http://schemas.openxmlformats.org/officeDocument/2006/relationships/oleObject" Target="embeddings/oleObject110.bin"/><Relationship Id="rId209" Type="http://schemas.openxmlformats.org/officeDocument/2006/relationships/oleObject" Target="embeddings/oleObject118.bin"/><Relationship Id="rId360" Type="http://schemas.openxmlformats.org/officeDocument/2006/relationships/image" Target="media/image141.png"/><Relationship Id="rId416" Type="http://schemas.openxmlformats.org/officeDocument/2006/relationships/image" Target="media/image155.png"/><Relationship Id="rId220" Type="http://schemas.openxmlformats.org/officeDocument/2006/relationships/oleObject" Target="embeddings/oleObject128.bin"/><Relationship Id="rId458" Type="http://schemas.openxmlformats.org/officeDocument/2006/relationships/oleObject" Target="embeddings/oleObject296.bin"/><Relationship Id="rId15" Type="http://schemas.openxmlformats.org/officeDocument/2006/relationships/oleObject" Target="embeddings/oleObject3.bin"/><Relationship Id="rId57" Type="http://schemas.openxmlformats.org/officeDocument/2006/relationships/image" Target="media/image36.png"/><Relationship Id="rId262" Type="http://schemas.openxmlformats.org/officeDocument/2006/relationships/image" Target="media/image111.png"/><Relationship Id="rId318" Type="http://schemas.openxmlformats.org/officeDocument/2006/relationships/oleObject" Target="embeddings/oleObject196.bin"/><Relationship Id="rId525" Type="http://schemas.openxmlformats.org/officeDocument/2006/relationships/oleObject" Target="embeddings/oleObject349.bin"/><Relationship Id="rId99" Type="http://schemas.openxmlformats.org/officeDocument/2006/relationships/oleObject" Target="embeddings/oleObject51.bin"/><Relationship Id="rId122" Type="http://schemas.openxmlformats.org/officeDocument/2006/relationships/oleObject" Target="embeddings/oleObject67.bin"/><Relationship Id="rId164" Type="http://schemas.openxmlformats.org/officeDocument/2006/relationships/image" Target="media/image76.png"/><Relationship Id="rId371" Type="http://schemas.openxmlformats.org/officeDocument/2006/relationships/image" Target="media/image145.png"/><Relationship Id="rId427" Type="http://schemas.openxmlformats.org/officeDocument/2006/relationships/image" Target="media/image160.png"/><Relationship Id="rId469" Type="http://schemas.openxmlformats.org/officeDocument/2006/relationships/oleObject" Target="embeddings/oleObject303.bin"/><Relationship Id="rId26" Type="http://schemas.openxmlformats.org/officeDocument/2006/relationships/image" Target="media/image22.png"/><Relationship Id="rId231" Type="http://schemas.openxmlformats.org/officeDocument/2006/relationships/oleObject" Target="embeddings/oleObject135.bin"/><Relationship Id="rId273" Type="http://schemas.openxmlformats.org/officeDocument/2006/relationships/oleObject" Target="embeddings/oleObject162.bin"/><Relationship Id="rId329" Type="http://schemas.openxmlformats.org/officeDocument/2006/relationships/image" Target="media/image131.png"/><Relationship Id="rId480" Type="http://schemas.openxmlformats.org/officeDocument/2006/relationships/oleObject" Target="embeddings/oleObject310.bin"/><Relationship Id="rId536" Type="http://schemas.openxmlformats.org/officeDocument/2006/relationships/oleObject" Target="embeddings/oleObject359.bin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74.bin"/><Relationship Id="rId175" Type="http://schemas.openxmlformats.org/officeDocument/2006/relationships/oleObject" Target="embeddings/oleObject99.bin"/><Relationship Id="rId340" Type="http://schemas.openxmlformats.org/officeDocument/2006/relationships/image" Target="media/image136.png"/><Relationship Id="rId200" Type="http://schemas.openxmlformats.org/officeDocument/2006/relationships/oleObject" Target="embeddings/oleObject113.bin"/><Relationship Id="rId382" Type="http://schemas.openxmlformats.org/officeDocument/2006/relationships/oleObject" Target="embeddings/oleObject237.bin"/><Relationship Id="rId438" Type="http://schemas.openxmlformats.org/officeDocument/2006/relationships/oleObject" Target="embeddings/oleObject279.bin"/><Relationship Id="rId242" Type="http://schemas.openxmlformats.org/officeDocument/2006/relationships/oleObject" Target="embeddings/oleObject144.bin"/><Relationship Id="rId284" Type="http://schemas.openxmlformats.org/officeDocument/2006/relationships/oleObject" Target="embeddings/oleObject172.bin"/><Relationship Id="rId491" Type="http://schemas.openxmlformats.org/officeDocument/2006/relationships/image" Target="media/image175.png"/><Relationship Id="rId505" Type="http://schemas.openxmlformats.org/officeDocument/2006/relationships/oleObject" Target="embeddings/oleObject331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3.bin"/><Relationship Id="rId144" Type="http://schemas.openxmlformats.org/officeDocument/2006/relationships/oleObject" Target="embeddings/oleObject81.bin"/><Relationship Id="rId547" Type="http://schemas.openxmlformats.org/officeDocument/2006/relationships/fontTable" Target="fontTable.xml"/><Relationship Id="rId90" Type="http://schemas.openxmlformats.org/officeDocument/2006/relationships/oleObject" Target="embeddings/oleObject45.bin"/><Relationship Id="rId186" Type="http://schemas.openxmlformats.org/officeDocument/2006/relationships/image" Target="media/image85.png"/><Relationship Id="rId351" Type="http://schemas.openxmlformats.org/officeDocument/2006/relationships/oleObject" Target="embeddings/oleObject217.bin"/><Relationship Id="rId393" Type="http://schemas.openxmlformats.org/officeDocument/2006/relationships/oleObject" Target="embeddings/oleObject247.bin"/><Relationship Id="rId407" Type="http://schemas.openxmlformats.org/officeDocument/2006/relationships/oleObject" Target="embeddings/oleObject258.bin"/><Relationship Id="rId449" Type="http://schemas.openxmlformats.org/officeDocument/2006/relationships/oleObject" Target="embeddings/oleObject287.bin"/><Relationship Id="rId211" Type="http://schemas.openxmlformats.org/officeDocument/2006/relationships/oleObject" Target="embeddings/oleObject120.bin"/><Relationship Id="rId253" Type="http://schemas.openxmlformats.org/officeDocument/2006/relationships/oleObject" Target="embeddings/oleObject151.bin"/><Relationship Id="rId295" Type="http://schemas.openxmlformats.org/officeDocument/2006/relationships/oleObject" Target="embeddings/oleObject181.bin"/><Relationship Id="rId309" Type="http://schemas.openxmlformats.org/officeDocument/2006/relationships/image" Target="media/image122.png"/><Relationship Id="rId460" Type="http://schemas.openxmlformats.org/officeDocument/2006/relationships/image" Target="media/image167.png"/><Relationship Id="rId516" Type="http://schemas.openxmlformats.org/officeDocument/2006/relationships/image" Target="media/image179.png"/><Relationship Id="rId48" Type="http://schemas.openxmlformats.org/officeDocument/2006/relationships/oleObject" Target="embeddings/oleObject21.bin"/><Relationship Id="rId113" Type="http://schemas.openxmlformats.org/officeDocument/2006/relationships/image" Target="media/image56.png"/><Relationship Id="rId320" Type="http://schemas.openxmlformats.org/officeDocument/2006/relationships/oleObject" Target="embeddings/oleObject197.bin"/><Relationship Id="rId155" Type="http://schemas.openxmlformats.org/officeDocument/2006/relationships/image" Target="media/image72.png"/><Relationship Id="rId197" Type="http://schemas.openxmlformats.org/officeDocument/2006/relationships/oleObject" Target="embeddings/oleObject111.bin"/><Relationship Id="rId362" Type="http://schemas.openxmlformats.org/officeDocument/2006/relationships/image" Target="media/image142.png"/><Relationship Id="rId418" Type="http://schemas.openxmlformats.org/officeDocument/2006/relationships/image" Target="media/image156.png"/><Relationship Id="rId222" Type="http://schemas.openxmlformats.org/officeDocument/2006/relationships/image" Target="media/image97.png"/><Relationship Id="rId264" Type="http://schemas.openxmlformats.org/officeDocument/2006/relationships/image" Target="media/image112.png"/><Relationship Id="rId471" Type="http://schemas.openxmlformats.org/officeDocument/2006/relationships/oleObject" Target="embeddings/oleObject304.bin"/><Relationship Id="rId17" Type="http://schemas.openxmlformats.org/officeDocument/2006/relationships/oleObject" Target="embeddings/oleObject4.bin"/><Relationship Id="rId59" Type="http://schemas.openxmlformats.org/officeDocument/2006/relationships/image" Target="media/image37.png"/><Relationship Id="rId124" Type="http://schemas.openxmlformats.org/officeDocument/2006/relationships/oleObject" Target="embeddings/oleObject68.bin"/><Relationship Id="rId527" Type="http://schemas.openxmlformats.org/officeDocument/2006/relationships/oleObject" Target="embeddings/oleObject351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77.png"/><Relationship Id="rId331" Type="http://schemas.openxmlformats.org/officeDocument/2006/relationships/image" Target="media/image132.png"/><Relationship Id="rId373" Type="http://schemas.openxmlformats.org/officeDocument/2006/relationships/image" Target="media/image146.png"/><Relationship Id="rId429" Type="http://schemas.openxmlformats.org/officeDocument/2006/relationships/image" Target="media/image161.png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7.bin"/><Relationship Id="rId440" Type="http://schemas.openxmlformats.org/officeDocument/2006/relationships/image" Target="media/image164.png"/><Relationship Id="rId28" Type="http://schemas.openxmlformats.org/officeDocument/2006/relationships/image" Target="media/image23.png"/><Relationship Id="rId275" Type="http://schemas.openxmlformats.org/officeDocument/2006/relationships/image" Target="media/image116.png"/><Relationship Id="rId300" Type="http://schemas.openxmlformats.org/officeDocument/2006/relationships/oleObject" Target="embeddings/oleObject186.bin"/><Relationship Id="rId482" Type="http://schemas.openxmlformats.org/officeDocument/2006/relationships/oleObject" Target="embeddings/oleObject312.bin"/><Relationship Id="rId538" Type="http://schemas.openxmlformats.org/officeDocument/2006/relationships/oleObject" Target="embeddings/oleObject361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64.png"/><Relationship Id="rId177" Type="http://schemas.openxmlformats.org/officeDocument/2006/relationships/oleObject" Target="embeddings/oleObject100.bin"/><Relationship Id="rId342" Type="http://schemas.openxmlformats.org/officeDocument/2006/relationships/image" Target="media/image137.png"/><Relationship Id="rId384" Type="http://schemas.openxmlformats.org/officeDocument/2006/relationships/oleObject" Target="embeddings/oleObject239.bin"/><Relationship Id="rId202" Type="http://schemas.openxmlformats.org/officeDocument/2006/relationships/image" Target="media/image92.png"/><Relationship Id="rId244" Type="http://schemas.openxmlformats.org/officeDocument/2006/relationships/oleObject" Target="embeddings/oleObject146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73.bin"/><Relationship Id="rId451" Type="http://schemas.openxmlformats.org/officeDocument/2006/relationships/oleObject" Target="embeddings/oleObject289.bin"/><Relationship Id="rId493" Type="http://schemas.openxmlformats.org/officeDocument/2006/relationships/oleObject" Target="embeddings/oleObject322.bin"/><Relationship Id="rId507" Type="http://schemas.openxmlformats.org/officeDocument/2006/relationships/oleObject" Target="embeddings/oleObject333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5.bin"/><Relationship Id="rId146" Type="http://schemas.openxmlformats.org/officeDocument/2006/relationships/oleObject" Target="embeddings/oleObject82.bin"/><Relationship Id="rId188" Type="http://schemas.openxmlformats.org/officeDocument/2006/relationships/image" Target="media/image86.png"/><Relationship Id="rId311" Type="http://schemas.openxmlformats.org/officeDocument/2006/relationships/image" Target="media/image123.png"/><Relationship Id="rId353" Type="http://schemas.openxmlformats.org/officeDocument/2006/relationships/oleObject" Target="embeddings/oleObject218.bin"/><Relationship Id="rId395" Type="http://schemas.openxmlformats.org/officeDocument/2006/relationships/oleObject" Target="embeddings/oleObject248.bin"/><Relationship Id="rId409" Type="http://schemas.openxmlformats.org/officeDocument/2006/relationships/oleObject" Target="embeddings/oleObject260.bin"/><Relationship Id="rId92" Type="http://schemas.openxmlformats.org/officeDocument/2006/relationships/oleObject" Target="embeddings/oleObject46.bin"/><Relationship Id="rId213" Type="http://schemas.openxmlformats.org/officeDocument/2006/relationships/oleObject" Target="embeddings/oleObject122.bin"/><Relationship Id="rId420" Type="http://schemas.openxmlformats.org/officeDocument/2006/relationships/image" Target="media/image157.png"/><Relationship Id="rId255" Type="http://schemas.openxmlformats.org/officeDocument/2006/relationships/oleObject" Target="embeddings/oleObject152.bin"/><Relationship Id="rId297" Type="http://schemas.openxmlformats.org/officeDocument/2006/relationships/oleObject" Target="embeddings/oleObject183.bin"/><Relationship Id="rId462" Type="http://schemas.openxmlformats.org/officeDocument/2006/relationships/oleObject" Target="embeddings/oleObject299.bin"/><Relationship Id="rId518" Type="http://schemas.openxmlformats.org/officeDocument/2006/relationships/image" Target="media/image180.png"/><Relationship Id="rId115" Type="http://schemas.openxmlformats.org/officeDocument/2006/relationships/image" Target="media/image57.png"/><Relationship Id="rId157" Type="http://schemas.openxmlformats.org/officeDocument/2006/relationships/image" Target="media/image73.png"/><Relationship Id="rId322" Type="http://schemas.openxmlformats.org/officeDocument/2006/relationships/image" Target="media/image128.png"/><Relationship Id="rId364" Type="http://schemas.openxmlformats.org/officeDocument/2006/relationships/image" Target="media/image143.png"/><Relationship Id="rId61" Type="http://schemas.openxmlformats.org/officeDocument/2006/relationships/image" Target="media/image38.png"/><Relationship Id="rId199" Type="http://schemas.openxmlformats.org/officeDocument/2006/relationships/oleObject" Target="embeddings/oleObject112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31.bin"/><Relationship Id="rId266" Type="http://schemas.openxmlformats.org/officeDocument/2006/relationships/image" Target="media/image113.png"/><Relationship Id="rId431" Type="http://schemas.openxmlformats.org/officeDocument/2006/relationships/image" Target="media/image162.png"/><Relationship Id="rId473" Type="http://schemas.openxmlformats.org/officeDocument/2006/relationships/image" Target="media/image172.png"/><Relationship Id="rId529" Type="http://schemas.openxmlformats.org/officeDocument/2006/relationships/oleObject" Target="embeddings/oleObject353.bin"/><Relationship Id="rId30" Type="http://schemas.openxmlformats.org/officeDocument/2006/relationships/image" Target="media/image24.png"/><Relationship Id="rId126" Type="http://schemas.openxmlformats.org/officeDocument/2006/relationships/oleObject" Target="embeddings/oleObject69.bin"/><Relationship Id="rId168" Type="http://schemas.openxmlformats.org/officeDocument/2006/relationships/oleObject" Target="embeddings/oleObject95.bin"/><Relationship Id="rId333" Type="http://schemas.openxmlformats.org/officeDocument/2006/relationships/image" Target="media/image133.png"/><Relationship Id="rId540" Type="http://schemas.openxmlformats.org/officeDocument/2006/relationships/oleObject" Target="embeddings/oleObject362.bin"/><Relationship Id="rId72" Type="http://schemas.openxmlformats.org/officeDocument/2006/relationships/image" Target="media/image43.png"/><Relationship Id="rId375" Type="http://schemas.openxmlformats.org/officeDocument/2006/relationships/image" Target="media/image147.png"/><Relationship Id="rId3" Type="http://schemas.openxmlformats.org/officeDocument/2006/relationships/styles" Target="styles.xml"/><Relationship Id="rId235" Type="http://schemas.openxmlformats.org/officeDocument/2006/relationships/oleObject" Target="embeddings/oleObject139.bin"/><Relationship Id="rId277" Type="http://schemas.openxmlformats.org/officeDocument/2006/relationships/oleObject" Target="embeddings/oleObject165.bin"/><Relationship Id="rId400" Type="http://schemas.openxmlformats.org/officeDocument/2006/relationships/oleObject" Target="embeddings/oleObject251.bin"/><Relationship Id="rId442" Type="http://schemas.openxmlformats.org/officeDocument/2006/relationships/oleObject" Target="embeddings/oleObject282.bin"/><Relationship Id="rId484" Type="http://schemas.openxmlformats.org/officeDocument/2006/relationships/oleObject" Target="embeddings/oleObject314.bin"/><Relationship Id="rId137" Type="http://schemas.openxmlformats.org/officeDocument/2006/relationships/image" Target="media/image65.png"/><Relationship Id="rId302" Type="http://schemas.openxmlformats.org/officeDocument/2006/relationships/image" Target="media/image119.png"/><Relationship Id="rId344" Type="http://schemas.openxmlformats.org/officeDocument/2006/relationships/oleObject" Target="embeddings/oleObject211.bin"/><Relationship Id="rId41" Type="http://schemas.openxmlformats.org/officeDocument/2006/relationships/image" Target="media/image28.png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101.bin"/><Relationship Id="rId386" Type="http://schemas.openxmlformats.org/officeDocument/2006/relationships/oleObject" Target="embeddings/oleObject241.bin"/><Relationship Id="rId190" Type="http://schemas.openxmlformats.org/officeDocument/2006/relationships/image" Target="media/image87.png"/><Relationship Id="rId204" Type="http://schemas.openxmlformats.org/officeDocument/2006/relationships/image" Target="media/image93.png"/><Relationship Id="rId246" Type="http://schemas.openxmlformats.org/officeDocument/2006/relationships/image" Target="media/image103.png"/><Relationship Id="rId288" Type="http://schemas.openxmlformats.org/officeDocument/2006/relationships/oleObject" Target="embeddings/oleObject174.bin"/><Relationship Id="rId411" Type="http://schemas.openxmlformats.org/officeDocument/2006/relationships/oleObject" Target="embeddings/oleObject262.bin"/><Relationship Id="rId453" Type="http://schemas.openxmlformats.org/officeDocument/2006/relationships/oleObject" Target="embeddings/oleObject291.bin"/><Relationship Id="rId509" Type="http://schemas.openxmlformats.org/officeDocument/2006/relationships/oleObject" Target="embeddings/oleObject335.bin"/><Relationship Id="rId106" Type="http://schemas.openxmlformats.org/officeDocument/2006/relationships/oleObject" Target="embeddings/oleObject57.bin"/><Relationship Id="rId313" Type="http://schemas.openxmlformats.org/officeDocument/2006/relationships/image" Target="media/image124.png"/><Relationship Id="rId495" Type="http://schemas.openxmlformats.org/officeDocument/2006/relationships/oleObject" Target="embeddings/oleObject324.bin"/><Relationship Id="rId10" Type="http://schemas.openxmlformats.org/officeDocument/2006/relationships/image" Target="media/image14.png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8.bin"/><Relationship Id="rId148" Type="http://schemas.openxmlformats.org/officeDocument/2006/relationships/image" Target="media/image69.png"/><Relationship Id="rId355" Type="http://schemas.openxmlformats.org/officeDocument/2006/relationships/oleObject" Target="embeddings/oleObject219.bin"/><Relationship Id="rId397" Type="http://schemas.openxmlformats.org/officeDocument/2006/relationships/oleObject" Target="embeddings/oleObject249.bin"/><Relationship Id="rId520" Type="http://schemas.openxmlformats.org/officeDocument/2006/relationships/oleObject" Target="embeddings/oleObject344.bin"/><Relationship Id="rId215" Type="http://schemas.openxmlformats.org/officeDocument/2006/relationships/oleObject" Target="embeddings/oleObject124.bin"/><Relationship Id="rId257" Type="http://schemas.openxmlformats.org/officeDocument/2006/relationships/oleObject" Target="embeddings/oleObject153.bin"/><Relationship Id="rId422" Type="http://schemas.openxmlformats.org/officeDocument/2006/relationships/image" Target="media/image158.png"/><Relationship Id="rId464" Type="http://schemas.openxmlformats.org/officeDocument/2006/relationships/oleObject" Target="embeddings/oleObject300.bin"/><Relationship Id="rId299" Type="http://schemas.openxmlformats.org/officeDocument/2006/relationships/oleObject" Target="embeddings/oleObject185.bin"/><Relationship Id="rId63" Type="http://schemas.openxmlformats.org/officeDocument/2006/relationships/image" Target="media/image39.png"/><Relationship Id="rId159" Type="http://schemas.openxmlformats.org/officeDocument/2006/relationships/image" Target="media/image74.png"/><Relationship Id="rId366" Type="http://schemas.openxmlformats.org/officeDocument/2006/relationships/image" Target="media/image144.png"/><Relationship Id="rId226" Type="http://schemas.openxmlformats.org/officeDocument/2006/relationships/oleObject" Target="embeddings/oleObject132.bin"/><Relationship Id="rId433" Type="http://schemas.openxmlformats.org/officeDocument/2006/relationships/oleObject" Target="embeddings/oleObject275.bin"/><Relationship Id="rId74" Type="http://schemas.openxmlformats.org/officeDocument/2006/relationships/image" Target="media/image44.png"/><Relationship Id="rId377" Type="http://schemas.openxmlformats.org/officeDocument/2006/relationships/image" Target="media/image148.png"/><Relationship Id="rId500" Type="http://schemas.openxmlformats.org/officeDocument/2006/relationships/image" Target="media/image178.png"/><Relationship Id="rId5" Type="http://schemas.openxmlformats.org/officeDocument/2006/relationships/settings" Target="settings.xml"/><Relationship Id="rId237" Type="http://schemas.openxmlformats.org/officeDocument/2006/relationships/oleObject" Target="embeddings/oleObject141.bin"/><Relationship Id="rId444" Type="http://schemas.openxmlformats.org/officeDocument/2006/relationships/oleObject" Target="embeddings/oleObject283.bin"/><Relationship Id="rId290" Type="http://schemas.openxmlformats.org/officeDocument/2006/relationships/oleObject" Target="embeddings/oleObject176.bin"/><Relationship Id="rId304" Type="http://schemas.openxmlformats.org/officeDocument/2006/relationships/image" Target="media/image120.png"/><Relationship Id="rId388" Type="http://schemas.openxmlformats.org/officeDocument/2006/relationships/oleObject" Target="embeddings/oleObject243.bin"/><Relationship Id="rId511" Type="http://schemas.openxmlformats.org/officeDocument/2006/relationships/oleObject" Target="embeddings/oleObject337.bin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85.bin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0D353-E52D-42AF-B86E-C0C15F6C9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2834</TotalTime>
  <Pages>10</Pages>
  <Words>2298</Words>
  <Characters>19366</Characters>
  <Application>Microsoft Office Word</Application>
  <DocSecurity>0</DocSecurity>
  <Lines>161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  Mechanical Design  Part Design    (Sketcher)  xy plane    (Profile)    (Constraint)</vt:lpstr>
    </vt:vector>
  </TitlesOfParts>
  <Company>Microsoft</Company>
  <LinksUpToDate>false</LinksUpToDate>
  <CharactersWithSpaces>21621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  Mechanical Design  Part Design    (Sketcher)  xy plane    (Profile)    (Constraint)</dc:title>
  <dc:creator>Mo</dc:creator>
  <cp:lastModifiedBy>Mo</cp:lastModifiedBy>
  <cp:revision>41</cp:revision>
  <cp:lastPrinted>2014-02-05T06:29:00Z</cp:lastPrinted>
  <dcterms:created xsi:type="dcterms:W3CDTF">2015-10-13T12:09:00Z</dcterms:created>
  <dcterms:modified xsi:type="dcterms:W3CDTF">2015-10-27T08:23:00Z</dcterms:modified>
</cp:coreProperties>
</file>