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BF516C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INTERMEDIARĂ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="002F543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- I</w:t>
      </w:r>
      <w:r w:rsidR="00BB6A0A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I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2F0E3F" w:rsidP="00CB2D0B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505825" cy="4629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0B" w:rsidRPr="00CB2D0B" w:rsidRDefault="00CB2D0B" w:rsidP="00CB2D0B">
      <w:pPr>
        <w:tabs>
          <w:tab w:val="left" w:pos="8295"/>
        </w:tabs>
        <w:spacing w:after="0" w:line="240" w:lineRule="auto"/>
        <w:jc w:val="center"/>
        <w:rPr>
          <w:noProof/>
          <w:sz w:val="12"/>
          <w:szCs w:val="12"/>
          <w:lang w:eastAsia="zh-CN"/>
        </w:rPr>
      </w:pPr>
    </w:p>
    <w:p w:rsidR="007B2D8C" w:rsidRDefault="00930230" w:rsidP="00CB2D0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35582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355820" w:rsidRP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w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distanţa dintre axe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a flanşei;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2F0E3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2F0E3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a flanşei;</w:t>
      </w:r>
      <w:r w:rsidR="002F0E3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2F0E3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2F0E3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2F0E3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2F0E3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din zona arborelui intermediar (2)</w:t>
      </w:r>
      <w:r w:rsidR="002F0E3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2F0E3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2F0E3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2F0E3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2F0E3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 de rigidizare din zona arborelui 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de ieşire (3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)</w:t>
      </w:r>
      <w:r w:rsidR="002F0E3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intermediar (2)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EA1EB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EA1EB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poziţia  flanşei de rigidizare din zona arborelui de ieşire (3)</w:t>
      </w:r>
      <w:r w:rsidR="00EA1EB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Rf3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rulment arbore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(3)</w:t>
      </w:r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160DC5" w:rsidRDefault="008E0D4A" w:rsidP="00160D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Rf3 &gt; Rr3;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L1 &gt; L3;   L2 &gt; Rf2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L3 &gt; Rf3;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r w:rsidR="002F0E3F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  <w:bookmarkStart w:id="0" w:name="_GoBack"/>
      <w:bookmarkEnd w:id="0"/>
    </w:p>
    <w:p w:rsidR="00160DC5" w:rsidRDefault="00160DC5" w:rsidP="00160DC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sectPr w:rsidR="00160DC5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67" w:rsidRDefault="00284B67" w:rsidP="00A64D43">
      <w:pPr>
        <w:spacing w:after="0" w:line="240" w:lineRule="auto"/>
      </w:pPr>
      <w:r>
        <w:separator/>
      </w:r>
    </w:p>
  </w:endnote>
  <w:endnote w:type="continuationSeparator" w:id="0">
    <w:p w:rsidR="00284B67" w:rsidRDefault="00284B67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0A" w:rsidRDefault="00BB6A0A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>
      <w:rPr>
        <w:rFonts w:ascii="Times New Roman" w:hAnsi="Times New Roman" w:cs="Times New Roman"/>
        <w:sz w:val="20"/>
        <w:szCs w:val="20"/>
      </w:rPr>
      <w:t xml:space="preserve"> CATIA a fost elaborat de Ionuţ GÂNDILĂ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BB6A0A" w:rsidRDefault="00BB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67" w:rsidRDefault="00284B67" w:rsidP="00A64D43">
      <w:pPr>
        <w:spacing w:after="0" w:line="240" w:lineRule="auto"/>
      </w:pPr>
      <w:r>
        <w:separator/>
      </w:r>
    </w:p>
  </w:footnote>
  <w:footnote w:type="continuationSeparator" w:id="0">
    <w:p w:rsidR="00284B67" w:rsidRDefault="00284B67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1F08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0DC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67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0E3F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43F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2C4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1E7C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3FA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4F82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1FD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0A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D0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0FB9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1EBF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5EB5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2014-11-22T20:39:00Z</cp:lastPrinted>
  <dcterms:created xsi:type="dcterms:W3CDTF">2014-11-23T13:59:00Z</dcterms:created>
  <dcterms:modified xsi:type="dcterms:W3CDTF">2014-11-23T13:59:00Z</dcterms:modified>
</cp:coreProperties>
</file>