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FC076B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CARCASĂ  INFERIOARĂ </w:t>
      </w:r>
      <w:r w:rsidR="001D0A4F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VIS</w:t>
      </w:r>
      <w:bookmarkStart w:id="0" w:name="_GoBack"/>
      <w:bookmarkEnd w:id="0"/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DB4B00" w:rsidRDefault="00DB4B00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zh-CN"/>
        </w:rPr>
      </w:pPr>
    </w:p>
    <w:p w:rsidR="00605397" w:rsidRPr="00605397" w:rsidRDefault="00605397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450D52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8115300" cy="4448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- poziţia pe orizontală a găurii dopului de golire;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poziţia pe verticală a găurii dopului de golire; </w:t>
      </w:r>
      <w:r w:rsidR="00450D5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raza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bosjului dopului de golire; </w:t>
      </w:r>
      <w:r w:rsidR="00450D5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raza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găurii dopului de golire;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13928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Hg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golului;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h1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bosajului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B2107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450D5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3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  (3);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ieşire 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(3).</w:t>
      </w:r>
    </w:p>
    <w:p w:rsidR="003B42EE" w:rsidRPr="00605397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06493A" w:rsidRPr="00277980" w:rsidRDefault="0006493A" w:rsidP="00E6546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63D67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Hg &gt; Rf3; </w:t>
      </w:r>
      <w:r w:rsidR="00E97B8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Rf3 &gt; Rr3;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L2 &gt; Rf3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</w:t>
      </w:r>
      <w:r w:rsidR="00685FF7">
        <w:rPr>
          <w:rFonts w:ascii="Times New Roman" w:hAnsi="Times New Roman" w:cs="Times New Roman"/>
          <w:noProof/>
          <w:sz w:val="24"/>
          <w:szCs w:val="24"/>
          <w:lang w:eastAsia="zh-CN"/>
        </w:rPr>
        <w:t>p = 8…10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mm; gf1 &gt; gp; gf2 &lt; Rr3 – gf1; r1 &gt; r2; b &lt; gp + r2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a &gt; gp +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r1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</w:p>
    <w:sectPr w:rsidR="00D63D67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00" w:rsidRDefault="008B0E00" w:rsidP="00A64D43">
      <w:pPr>
        <w:spacing w:after="0" w:line="240" w:lineRule="auto"/>
      </w:pPr>
      <w:r>
        <w:separator/>
      </w:r>
    </w:p>
  </w:endnote>
  <w:endnote w:type="continuationSeparator" w:id="0">
    <w:p w:rsidR="008B0E00" w:rsidRDefault="008B0E00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43" w:rsidRDefault="00A64D43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 w:rsidR="00A6788D">
      <w:rPr>
        <w:rFonts w:ascii="Times New Roman" w:hAnsi="Times New Roman" w:cs="Times New Roman"/>
        <w:sz w:val="20"/>
        <w:szCs w:val="20"/>
      </w:rPr>
      <w:t xml:space="preserve"> CATIA a fost elaborat de Alexandru FRIGIOIU</w:t>
    </w:r>
    <w:r w:rsidRPr="00CB12A6">
      <w:rPr>
        <w:rFonts w:ascii="Times New Roman" w:hAnsi="Times New Roman" w:cs="Times New Roman"/>
        <w:sz w:val="20"/>
        <w:szCs w:val="20"/>
      </w:rPr>
      <w:t xml:space="preserve">, </w:t>
    </w:r>
    <w:r w:rsidR="00685FF7">
      <w:rPr>
        <w:rFonts w:ascii="Times New Roman" w:hAnsi="Times New Roman" w:cs="Times New Roman"/>
        <w:sz w:val="20"/>
        <w:szCs w:val="20"/>
      </w:rPr>
      <w:t>III AR</w:t>
    </w:r>
  </w:p>
  <w:p w:rsidR="00A64D43" w:rsidRDefault="00A64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00" w:rsidRDefault="008B0E00" w:rsidP="00A64D43">
      <w:pPr>
        <w:spacing w:after="0" w:line="240" w:lineRule="auto"/>
      </w:pPr>
      <w:r>
        <w:separator/>
      </w:r>
    </w:p>
  </w:footnote>
  <w:footnote w:type="continuationSeparator" w:id="0">
    <w:p w:rsidR="008B0E00" w:rsidRDefault="008B0E00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A4F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5FF7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A69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0E00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7E7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32C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5</cp:revision>
  <cp:lastPrinted>2014-11-07T19:27:00Z</cp:lastPrinted>
  <dcterms:created xsi:type="dcterms:W3CDTF">2014-11-13T18:28:00Z</dcterms:created>
  <dcterms:modified xsi:type="dcterms:W3CDTF">2016-11-17T23:39:00Z</dcterms:modified>
</cp:coreProperties>
</file>